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93" w:rsidRDefault="005B7A74">
      <w:pPr>
        <w:spacing w:after="0" w:line="408" w:lineRule="auto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МИНИСТЕРСТВО ОБРАЗОВАНИЯ ОМСКОЙ ОБЛАСТИ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МАВРИНА И.А.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‌‌‌ 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НОУ ДОО "Центр образования и развития "</w:t>
      </w: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66C93">
        <w:trPr>
          <w:trHeight w:val="1"/>
        </w:trPr>
        <w:tc>
          <w:tcPr>
            <w:tcW w:w="31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C93" w:rsidRDefault="005B7A74">
            <w:pPr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РАССМОТРЕНО</w:t>
            </w:r>
          </w:p>
          <w:p w:rsidR="00F66C93" w:rsidRDefault="005B7A74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</w:t>
            </w:r>
          </w:p>
          <w:p w:rsidR="00F66C93" w:rsidRDefault="005B7A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F66C93" w:rsidRDefault="005B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Н.С.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«28» 08   2023 г.</w:t>
            </w:r>
          </w:p>
          <w:p w:rsidR="00F66C93" w:rsidRDefault="00F66C93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C93" w:rsidRDefault="005B7A74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СОГЛАСОВАНО</w:t>
            </w:r>
          </w:p>
          <w:p w:rsidR="00F66C93" w:rsidRDefault="005B7A74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Заместитель директора</w:t>
            </w:r>
          </w:p>
          <w:p w:rsidR="00F66C93" w:rsidRDefault="005B7A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F66C93" w:rsidRDefault="005B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Доценко Я.Е.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«28»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08  2023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</w:t>
            </w:r>
          </w:p>
          <w:p w:rsidR="00F66C93" w:rsidRDefault="00F66C93">
            <w:pPr>
              <w:spacing w:after="0" w:line="240" w:lineRule="auto"/>
            </w:pPr>
          </w:p>
        </w:tc>
        <w:tc>
          <w:tcPr>
            <w:tcW w:w="31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C93" w:rsidRDefault="005B7A74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УТВЕРЖДЕНО</w:t>
            </w:r>
          </w:p>
          <w:p w:rsidR="00F66C93" w:rsidRDefault="005B7A74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Директор</w:t>
            </w:r>
          </w:p>
          <w:p w:rsidR="00F66C93" w:rsidRDefault="005B7A74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________________________ </w:t>
            </w:r>
          </w:p>
          <w:p w:rsidR="00F66C93" w:rsidRDefault="005B7A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Маврина И.А.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Приказ </w:t>
            </w: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  <w:p w:rsidR="00F66C93" w:rsidRDefault="005B7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от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28»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08  2023 г.</w:t>
            </w:r>
          </w:p>
          <w:p w:rsidR="00F66C93" w:rsidRDefault="00F66C93">
            <w:pPr>
              <w:spacing w:after="0" w:line="240" w:lineRule="auto"/>
            </w:pPr>
          </w:p>
        </w:tc>
      </w:tr>
    </w:tbl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‌</w:t>
      </w: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(ID 1150255)</w:t>
      </w: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учебного предмета «Литературное чтение»</w:t>
      </w:r>
    </w:p>
    <w:p w:rsidR="00F66C93" w:rsidRDefault="005B7A74">
      <w:pPr>
        <w:spacing w:after="0" w:line="408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обучающихся 1-4 классов </w:t>
      </w: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Омск 2023г</w:t>
      </w: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F66C93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‌ 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ПОЯСНИТЕЛЬНАЯ ЗАПИСКА</w:t>
      </w:r>
    </w:p>
    <w:p w:rsidR="00F66C93" w:rsidRDefault="00F66C93">
      <w:pPr>
        <w:spacing w:after="0" w:line="264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66C93" w:rsidRDefault="00F66C93">
      <w:pPr>
        <w:spacing w:after="0" w:line="264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УЧЕБНОГО ПРЕДМЕТА «ЛИТЕРАТУРНОЕ ЧТЕНИЕ»</w:t>
      </w:r>
    </w:p>
    <w:p w:rsidR="00F66C93" w:rsidRDefault="00F66C93">
      <w:pPr>
        <w:spacing w:after="0" w:line="264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рабочей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программе воспитания.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F66C93" w:rsidRDefault="005B7A74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 «ЛИТЕРАТУРНОЕ ЧТЕНИЕ»</w:t>
      </w:r>
    </w:p>
    <w:p w:rsidR="00F66C93" w:rsidRDefault="00F66C93">
      <w:pPr>
        <w:spacing w:after="0" w:line="264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цели изучения литературного чтения определяется решением следующих задач: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достижение необходимого для продолжения образования уровня общего речевого развития;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F66C93" w:rsidRDefault="005B7A74">
      <w:pPr>
        <w:numPr>
          <w:ilvl w:val="0"/>
          <w:numId w:val="1"/>
        </w:numPr>
        <w:spacing w:after="0" w:line="264" w:lineRule="auto"/>
        <w:ind w:left="960" w:hanging="36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решения учебных задач.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литературного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обучающегося: речевая и читательская деятельности, круг чтения, творческая деятельность.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основу отбора произведений для литературного чтения положены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общедидактические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изучения литературного чтения включают личностные,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66C93" w:rsidRDefault="005B7A74">
      <w:pPr>
        <w:spacing w:after="0" w:line="264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 «ЛИТЕРАТУРНОЕ ЧТЕНИЕ» В УЧЕБНОМ ПЛАНЕ</w:t>
      </w:r>
    </w:p>
    <w:p w:rsidR="00F66C93" w:rsidRDefault="00F66C93">
      <w:pPr>
        <w:spacing w:after="0" w:line="264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литературное чтение в 1 классе отводится 132 часа (из них ‌не менее 80 часов‌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color w:val="000000"/>
          <w:sz w:val="28"/>
        </w:rPr>
        <w:t>СОДЕРЖАНИЕ УЧЕБНОГО ПРЕДМЕТА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1 КЛАСС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грамоте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</w:rPr>
        <w:t>1]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Развитие речи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собственных игр, занятий. Участие в диалоге. Понимание текста при его прослушивании и при самостоятельном чтении вслух.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речи. Единство звукового состава слова и его значения. Установление последовательности звуков в слове и определение количества звуков.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Чтение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СИСТЕМАТИЧЕСКИЙ КУРС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Сказка фольклорная (народная) и литературная (авторская).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В.Г.Сутеева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«Кораблик», «Под грибом» ‌и другие (по выбору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 и для детей.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Произведения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Ю. И. Ермолаева). Характеристика героя произведения, общая оценка поступков. Понимание заголовка произведения, его соотношения с содержанием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произведения и его идеей. Осознание нравственно-этических понятий: друг, дружба, забота, труд, взаимопомощь.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К.Д. Ушинский «Худо тому, кто добра не делает никому», Л.Н. Толстой «Косточка», Е.А. Пермяк «Торопливый ножик»,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В.А. Осеева «Три товарища»,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«Я – лишний», Ю.И. Ермолаев «Лучший друг» ‌и другие (по выбору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Произведения о родной природе. </w:t>
      </w:r>
      <w:r>
        <w:rPr>
          <w:rFonts w:ascii="Times New Roman" w:eastAsia="Times New Roman" w:hAnsi="Times New Roman" w:cs="Times New Roman"/>
          <w:color w:val="000000"/>
          <w:sz w:val="28"/>
        </w:rPr>
        <w:t>Восприятие и самостоятельное чтение поэтических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Устное народное творчество – малые фольклорные жанры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(не менее шести произведений). Многообразие малых жанров устного народного творчества: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загадка, пословица, их назначение (веселить, потешать, играть, поучать). Особенности разных малых фольклорных жанров.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игровой народный фольклор.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загадки, пословицы.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братьях наших меньших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(трёх-четырёх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внешности. Осознание нравственно-этических понятий: любовь и забота о животных.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В.В. Бианки «Лис и Мышонок»,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«Про Томку», М.М. Пришвин «Ёж», Н.И. Сладков «Лисица и Ёж» ‌и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другие.‌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маме.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А. В. Митяева ‌и др.‌). Осознание нравственно-этических понятий: чувство любви как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привязанность одного человека к другому (матери к ребёнку, детей к матери, близким), проявление любви и заботы о родных людях.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Е.А. Благинина «Посидим в тишине»,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«Мама», А.В. Митяев «За что я люблю маму» ‌и другие (по выбору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).‌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Фольклорные и авторские произведения о чудесах и фантазии (не менее трёх произведений).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Р.С.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Сеф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«Чудо», В.В. Лунин «Я видел чудо», Б.В.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«Моя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Вообразилия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Ю.П.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Мориц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«Сто фантазий» </w:t>
      </w:r>
      <w:r>
        <w:rPr>
          <w:rFonts w:ascii="Times New Roman" w:eastAsia="Times New Roman" w:hAnsi="Times New Roman" w:cs="Times New Roman"/>
          <w:color w:val="333333"/>
          <w:sz w:val="28"/>
        </w:rPr>
        <w:t>​‌и другие (по выбору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).‌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(работа с детской книгой).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литературного чтения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произведения;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фактическое содержание прочитанного или прослушанного текста;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рассказ, стихотворение (в пределах изученного);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и группировать произведения по жанрам (загадки, пословицы, сказки (фольклорная и литературная), стихотворение, рассказ);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текст: определять тему, устанавливать последовательность событий в 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</w:p>
    <w:p w:rsidR="00F66C93" w:rsidRDefault="005B7A74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 по теме, настроению, которое оно вызывает.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F66C93" w:rsidRDefault="005B7A74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понимать, что текст произведения может быть представлен в иллюстрациях, различных видах зрительного искусства (фильм, спектакль и другие);</w:t>
      </w:r>
    </w:p>
    <w:p w:rsidR="00F66C93" w:rsidRDefault="005B7A74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иллюстрацию с текстом произведения, читать отрывки из текста, которые соответствуют иллюстрации.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66C93" w:rsidRDefault="005B7A74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стихотворения, соблюдать орфоэпические и пунктуационные нормы;</w:t>
      </w:r>
    </w:p>
    <w:p w:rsidR="00F66C93" w:rsidRDefault="005B7A74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</w:p>
    <w:p w:rsidR="00F66C93" w:rsidRDefault="005B7A74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с опорой на вопросы, рисунки, предложенный план;</w:t>
      </w:r>
    </w:p>
    <w:p w:rsidR="00F66C93" w:rsidRDefault="005B7A74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</w:t>
      </w:r>
    </w:p>
    <w:p w:rsidR="00F66C93" w:rsidRDefault="005B7A74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своё настроение после слушания (чтения) стихотворений, сказок, рассказов.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66C93" w:rsidRDefault="005B7A74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и удерживать поставленную учебную задачу, в случае необходимости обращаться за помощью к учителю;</w:t>
      </w:r>
    </w:p>
    <w:p w:rsidR="00F66C93" w:rsidRDefault="005B7A74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проявлять желание самостоятельно читать, совершенствовать свой навык чтения; </w:t>
      </w:r>
    </w:p>
    <w:p w:rsidR="00F66C93" w:rsidRDefault="005B7A74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оценивать свои успехи (трудности) в освоении читательской деятельности.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F66C93" w:rsidRDefault="005B7A74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желание работать в парах, небольших группах;</w:t>
      </w:r>
    </w:p>
    <w:p w:rsidR="00F66C93" w:rsidRDefault="005B7A74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культуру взаимодействия, терпение, умение договариваться, ответственно выполнять свою часть работы.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нашей Родине.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чтения: произведения о Родине (на примере не менее трёх стихотворений И. С. Никитина, Ф. П. Савинова, А. А. Прокофьева ‌и др.‌).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Родины в изобразительном искусстве (пейзажи И. И. Левитана, И. И. Шишкина, В. Д. Поленова ‌и др.‌).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И.С. Никитин «Русь», Ф.П. Савинов «Родина», А.А. Прокофьев «Родина»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 (устное народное творчество).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Произведения малых жанров фольклора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1-2 произведения) и другие.‌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Звуки и краски родной природы в разные времена года.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 природы в разные времена года (осень, зима, весна, лето) в произведениях литературы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по выбору, не менее пяти авторов)‌.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‌и др.‌) и музыкальных произведениях (например, произведения П. И. Чайковского, А. Вивальди ‌и др.‌).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Скребицкий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О детях и дружбе</w:t>
      </w:r>
      <w:r>
        <w:rPr>
          <w:rFonts w:ascii="Times New Roman" w:eastAsia="Times New Roman" w:hAnsi="Times New Roman" w:cs="Times New Roman"/>
          <w:color w:val="000000"/>
          <w:sz w:val="28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‌и др.‌).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«На горке», «Заплатка»,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«Катя», В.В. Лунин «Я и Вовка», В.Ю. Драгунский «Тайное становится явным»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Мир сказок.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Фольклорная (народная) и литературная (авторская) сказка: «бродячие» сюжеты (произведения по выбору, не менее четырёх).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братьях наших меньших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Жанровое многообразие произведений о животных (песни, загадки, сказки, басни, рассказы, стихотворения; произведения по выбору, не менее пяти авторов). Дружба людей и животных – тема литературы (произведения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В. В. Бианки, С. В. Михалкова, Б. С. Житкова, М. М. Пришвина ‌и др.‌).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В. В. Бианки.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Чарушин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«Страшный рассказ», С.В. Михалков «Мой щенок»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наших близких, о семье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выбору)‌.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Л.Н. Толстой «Отец и сыновья», А.А. Плещеев «Песня матери», В.А. Осеева «Сыновья», С.В. Михалков «Быль для детей», С.А.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Баруздин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«Салют» ‌и другое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Круг чтения: литературная (авторская) сказка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двух произведений)‌: зарубежные писатели-сказочники (Ш. Перро, Х.-К. Андерсен ‌и др.‌).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Ш. Перро «Кот в сапогах», Х.-К. Андерсен «Пятеро из одного стручка»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и группировать различные произведения по теме (о Родине,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родной природе, о детях, о животных, о семье, о чудесах и превращениях),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жанрам (произведения устного народного творчества, сказка (фольклорная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 литературная), рассказ, басня, стихотворение);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F66C93" w:rsidRDefault="005B7A74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F66C93" w:rsidRDefault="005B7A74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иллюстрации с текстом произведения;</w:t>
      </w:r>
    </w:p>
    <w:p w:rsidR="00F66C93" w:rsidRDefault="005B7A74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F66C93" w:rsidRDefault="005B7A74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информации, представленной в оглавлении, в иллюстрациях предполагать тему и содержание книги;</w:t>
      </w:r>
    </w:p>
    <w:p w:rsidR="00F66C93" w:rsidRDefault="005B7A74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пользоваться словарями для уточнения значения незнакомого слова.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действия способствуют формированию умений: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заданную тему;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подробно и выборочно прочитанное произведение;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описывать (устно) картины природы;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 загадки, рассказы, небольшие сказки;</w:t>
      </w:r>
    </w:p>
    <w:p w:rsidR="00F66C93" w:rsidRDefault="005B7A74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инсценировках и драматизации отрывков из художественных произведений.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66C93" w:rsidRDefault="005B7A74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своё эмоциональное состояние, возникшее при прочтении (слушании) произведения;</w:t>
      </w:r>
    </w:p>
    <w:p w:rsidR="00F66C93" w:rsidRDefault="005B7A74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удерживать в памяти последовательность событий прослушанного (прочитанного) текста;</w:t>
      </w:r>
    </w:p>
    <w:p w:rsidR="00F66C93" w:rsidRDefault="005B7A74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контролировать выполнение поставленной учебной задачи при чтении</w:t>
      </w:r>
    </w:p>
    <w:p w:rsidR="00F66C93" w:rsidRDefault="005B7A74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(слушании) произведения;</w:t>
      </w:r>
    </w:p>
    <w:p w:rsidR="00F66C93" w:rsidRDefault="005B7A74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проверять (по образцу) выполнение поставленной учебной задачи.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F66C93" w:rsidRDefault="005B7A74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себе партнёров по совместной деятельности;</w:t>
      </w:r>
    </w:p>
    <w:p w:rsidR="00F66C93" w:rsidRDefault="005B7A74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распределять работу, договариваться, приходить к общему решению, отвечать за общий результат работы.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3 КЛАСС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Родине и её истории.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Кончаловская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«Наша древняя столица» (отрывки) ‌и другое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Фольклор (устное народное творчество).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Круг чтения: малые жанры фольклора (пословицы,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Фольклорная сказка как отражение общечеловеческих ценностей и нравственных правил.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‌и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др.)‌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 Отражение в сказках народного быта и культуры. Составление плана сказки.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чтения: народная песня.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 прекрасной царевне Лебеди» ‌и другие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Билибин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– иллюстратор сказок А. С. Пушкина.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А.С. Пушкин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о прекрасной царевне Лебеди», «В тот год осенняя погода…», «Опрятней модного паркета…»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И. А. Крылова.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не менее двух)‌: назначение, темы и герои, особенности языка. Явная и скрытая мораль басен. Использование крылатых выражений в речи.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И.А. Крылов «Ворона и Лисица», «Лисица и виноград», «Мартышка и очки»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Картины природы в произведениях поэтов и писателей ХIХ–ХХ веков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не менее пяти авторов по выбору)‌: Ф. И. Тютчева, А. А. Фета, А.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Майкова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Н. А. Некрасова, А. А. Блока, И. А. Бунина, ‌С. А. Есенина, А. П. Чехова, К. Г. Паустовского и др.‌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прищуря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«Мама! Глянь-ка из окошка…», А.Н. Майков «Осень», С.А. Есенин «Берёза», Н.А. Некрасов «Железная дорога» (отрывок), А.А. Блок «Ворона», И.А. Бунин «Первый снег»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Л. Н. Толстого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Жанровое многообразие произведений Л. Н. Толстого: сказки, рассказы, басни, быль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трёх произведений)‌.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Л.Н. Толстой «Лебеди», «Зайцы», «Прыжок», «Акула»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Литературная сказка.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Литературная сказка русских писателей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двух)‌. Круг чтения: произведения В. М. Гаршина, М. Горького, И. С. Соколова-Микитова ‌и др.‌ Особенности авторских сказок (сюжет, язык, герои). Составление аннотации.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В.М. Гаршин «Лягушка-путешественница», И.С. Соколов-Микитов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Листопадничек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М. Горький «Случай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Евсейкой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взаимоотношениях человека и животных</w:t>
      </w:r>
      <w:r>
        <w:rPr>
          <w:rFonts w:ascii="Times New Roman" w:eastAsia="Times New Roman" w:hAnsi="Times New Roman" w:cs="Times New Roman"/>
          <w:color w:val="000000"/>
          <w:sz w:val="28"/>
        </w:rPr>
        <w:t>. Человек и его отношения с животными: верность,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‌и другое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(‌произведения по выбору двух-трёх авторов‌). Основные события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сюжета, отношение к ним героев произведения. Оценка нравственных качеств, проявляющихся в военное время.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Л. Пантелеев «На ялике», А. Гайдар «Тимур и его команда» (отрывки), Л. Кассиль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двух произведений)‌: Н. Н. Носов, В.Ю. Драгунский, ‌М. М. Зощенко и др.‌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двух-трёх авторов по выбору):‌ литературные сказки Ш. Перро, Х.-К. Андерсена, ‌Р. Киплинга.‌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Заходер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Х.-К. Андерсен «Гадкий утёнок», Ш. Перро «Подарок феи»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сказочные и реалистические, лирические и эпические, народные и авторские произведения;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анализировать текст: обосновывать принадлежность к жанру, определять тему и главную мысль, делить текст на части,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озаглавливать их, находить в тексте заданный эпизод, определять композицию произведения, характеризовать героя;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конструировать план текста, дополнять и восстанавливать нарушенную последовательность;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F66C93" w:rsidRDefault="005B7A74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текст: находить описания в произведениях разных жанров (портрет, пейзаж, интерьер).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eastAsia="Times New Roman" w:hAnsi="Times New Roman" w:cs="Times New Roman"/>
          <w:color w:val="000000"/>
          <w:sz w:val="28"/>
        </w:rPr>
        <w:t>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информацию словесную (текст), графическую или изобразительную (иллюстрация), звуковую (музыкальное произведение);</w:t>
      </w:r>
    </w:p>
    <w:p w:rsidR="00F66C93" w:rsidRDefault="005B7A74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F66C93" w:rsidRDefault="005B7A74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66C93" w:rsidRDefault="005B7A7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текст с разными интонациями, передавая своё отношение к событиям, героям произведения;</w:t>
      </w:r>
    </w:p>
    <w:p w:rsidR="00F66C93" w:rsidRDefault="005B7A7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вопросы по основным событиям текста;</w:t>
      </w:r>
    </w:p>
    <w:p w:rsidR="00F66C93" w:rsidRDefault="005B7A7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текст (подробно, выборочно, с изменением лица);</w:t>
      </w:r>
    </w:p>
    <w:p w:rsidR="00F66C93" w:rsidRDefault="005B7A7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выразительно исполнять стихотворное произведение, создавая соответствующее настроение;</w:t>
      </w:r>
    </w:p>
    <w:p w:rsidR="00F66C93" w:rsidRDefault="005B7A74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простые истории (сказки, рассказы) по аналогии.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Регулятивные универсальные учебные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способствуют формированию умений:</w:t>
      </w:r>
    </w:p>
    <w:p w:rsidR="00F66C93" w:rsidRDefault="005B7A74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F66C93" w:rsidRDefault="005B7A74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качество своего восприятия текста на слух;</w:t>
      </w:r>
    </w:p>
    <w:p w:rsidR="00F66C93" w:rsidRDefault="005B7A74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Совместная деятельность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способствует формированию умений:</w:t>
      </w:r>
    </w:p>
    <w:p w:rsidR="00F66C93" w:rsidRDefault="005B7A74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F66C93" w:rsidRDefault="005B7A74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коллективной театрализованной деятельности читать по ролям, инсценировать (драматизировать) несложные произведения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F66C93" w:rsidRDefault="005B7A74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4 КЛАСС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 Родине, героические страницы истории.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Наше Отечество, образ родной земли в стихотворных и прозаических произведениях писателей и поэтов ХIХ и ХХ веков (по выбору, не менее четырёх,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произведения С. Т. Романовского, А. Т. Твардовского, С. Д. Дрожжина, В.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Пескова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‌и др.‌).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1-2 рассказа военно-исторической тематики) и другие (по выбору).‌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Фольклор (устное народное творчество)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Круг чтения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выразительности в былине: устойчивые выражения, повторы, гипербола. Устаревшие слова, их место в былине и представление в современной лексике. Народные былинно-сказочные темы в творчестве художника В. М. Васнецова.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произведения малых жанров фольклора, народные сказки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2-3 сказки по выбору)‌, сказки народов России ‌(2-3 сказки по выбору)‌, былины из цикла об Илье Муромце, Алёше Поповиче, Добрыне Никитиче ‌(1-2 по выбору)‌.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Творчество А. С. Пушкина. </w:t>
      </w:r>
      <w:r>
        <w:rPr>
          <w:rFonts w:ascii="Times New Roman" w:eastAsia="Times New Roman" w:hAnsi="Times New Roman" w:cs="Times New Roman"/>
          <w:color w:val="000000"/>
          <w:sz w:val="28"/>
        </w:rPr>
        <w:t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А.С. Пушкин «Сказка о мёртвой царевне и о семи богатырях», «Няне», «Осень» (отрывки), «Зимняя дорога»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Творчество И. А. Крылова.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Хемницера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Л. Н. Толстого, С. В. Михалкова. Басни стихотворные и прозаические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трёх)‌.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Крылов И.А. «Стрекоза и муравей», «Квартет», И.И.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Хемницер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«Стрекоза», Л.Н. Толстой «Стрекоза и муравьи» ‌и другие‌.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М. Ю. Лермонтова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Круг чтения: лирические произведения М. Ю. Лермонтова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трёх)‌.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М.Ю. Лермонтов «Утёс», «Парус», «Москва, Москва! …Люблю тебя как сын…»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Литературная сказка.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Тематика авторских стихотворных сказок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две-три по выбору)‌. Герои литературных сказок (произведения П. П. Ершова, П. П. Бажова, С. Т. Аксакова, С. Я. Маршака ‌и др.‌).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П.П. Бажов «Серебряное копытце», П.П. Ершов «Конёк-Горбунок», С.Т. Аксаков «Аленький цветочек» ‌и другие‌.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lastRenderedPageBreak/>
        <w:t>Картины природы в творчестве поэтов и писателей ХIХ– ХХ веков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пяти авторов по выбору)‌: В. А. Жуковский, И.С. Никитин, Е. А. Баратынский, Ф. И. Тютчев, А. А. Фет, ‌Н. А. Некрасов, И. А. Бунин, А. А. Блок, К. Д. Бальмонт и др.‌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лирики: эпитеты, синонимы, антонимы, сравнения, олицетворения, метафоры. Репродукция картины как иллюстрация к лирическому произведению.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eastAsia="Times New Roman" w:hAnsi="Times New Roman" w:cs="Times New Roman"/>
          <w:color w:val="333333"/>
          <w:sz w:val="28"/>
        </w:rPr>
        <w:t>​‌и другие (по выбору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).‌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Творчество Л. Н. Толстого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Круг чтения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трёх произведений)‌: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Л.Н. Толстой «Детство» (отдельные главы), «Русак», «Черепаха»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животных и родной природе.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Взаимоотношения человека и животных, защита и охрана природы – тема произведений литературы. Круг чтения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не менее трёх авторов)‌: на примере произведений В. П. Астафьева, М. М. Пришвина, С.А. Есенина, ‌А. И. Куприна, К. Г. Паустовского, Ю. И. Коваля и др.‌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Произведения для чтения: В.П. Астафьев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Капалуха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М.М. Пришвин «Выскочка», С.А. Есенин «Лебёдушка» </w:t>
      </w:r>
      <w:r>
        <w:rPr>
          <w:rFonts w:ascii="Times New Roman" w:eastAsia="Times New Roman" w:hAnsi="Times New Roman" w:cs="Times New Roman"/>
          <w:color w:val="333333"/>
          <w:sz w:val="28"/>
        </w:rPr>
        <w:t>​‌и другие (по выбору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).‌</w:t>
      </w:r>
      <w:proofErr w:type="gramEnd"/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Произведения о детях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Тематика произведений о детях, их жизни, играх и занятиях, взаимоотношениях со взрослыми и сверстниками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на примере произведений не менее трёх авторов)‌: А. П. Чехова, Н. Г. Гарина-Михайловского, М.М. Зощенко,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К.Г.Паустовский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‌Б. С. Житкова, В. В. Крапивина и др.‌ Словесный портрет героя как его характеристика. Авторский способ выражения главной мысли. Основные события сюжета, отношение к ним героев.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и Миньке»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1-2 рассказа из цикла)‌, К.Г. Паустовский «Корзина с еловыми шишками» и другие.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Пьеса.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Знакомство с новым жанром – пьесой-сказкой. Пьеса – произведение литературы и театрального искусства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одна по выбору)‌. Пьеса как жанр драматического произведения. Пьеса и сказка: драматическое и эпическое произведения. Авторские ремарки: назначение, содержание.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С.Я. Маршак «Двенадцать месяцев» и другие.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Юмористические произведения.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Круг чтения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не менее двух произведений по выбору):‌ юмористические произведения на примере рассказов В. Ю. Драгунского, Н. Н. Носова, ‌М. М. Зощенко, В.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Голявкина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‌. Герои юмористических произведений. Средства выразительности текста юмористического содержания: гипербола. Юмористические произведения в кино и театре.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В.Ю. Драгунский «Денискины рассказы»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‌(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1-2 произведения по выбору)‌, Н.Н. Носов «Витя Малеев в школе и дома» (отдельные главы) ‌и другие‌.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Зарубежная литература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Расширение круга чтения произведений зарубежных писателей. Литературные сказки Х.-К. Андерсена, ‌Ш. Перро, братьев Гримм и др.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. Приключенческая литература: произведения Дж. Свифта, Марка Твена.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Сойер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(отдельные главы) ‌и другие (по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выбору)‌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Библиографическая культура (работа с детской книгой и справочной литературой)</w:t>
      </w:r>
      <w:r>
        <w:rPr>
          <w:rFonts w:ascii="Times New Roman" w:eastAsia="Times New Roman" w:hAnsi="Times New Roman" w:cs="Times New Roman"/>
          <w:color w:val="000000"/>
          <w:sz w:val="28"/>
        </w:rPr>
        <w:t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периодической печати.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прозаические и стихотворные произведения (без отметочного оценивания);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про себя (молча), оценивать своё чтение с точки зрения понимания и запоминания текста;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характеризовать героя и давать оценку его поступкам; 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F66C93" w:rsidRDefault="005B7A74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книгу в библиотеке в соответствии с учебной задачей; составлять аннотацию.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текст в соответствии с учебной задачей;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рассказывать о тематике детской литературы, о любимом писателе и его произведениях;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мнение авторов о героях и своё отношение к ним;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элементы импровизации при исполнении фольклорных произведений;</w:t>
      </w:r>
    </w:p>
    <w:p w:rsidR="00F66C93" w:rsidRDefault="005B7A74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Регулятивные универсальные учебные способствуют формированию умений:</w:t>
      </w:r>
    </w:p>
    <w:p w:rsidR="00F66C93" w:rsidRDefault="005B7A74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F66C93" w:rsidRDefault="005B7A74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цель выразительного исполнения и работы с текстом;</w:t>
      </w:r>
    </w:p>
    <w:p w:rsidR="00F66C93" w:rsidRDefault="005B7A74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F66C93" w:rsidRDefault="005B7A74">
      <w:pPr>
        <w:numPr>
          <w:ilvl w:val="0"/>
          <w:numId w:val="1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 способствует формированию умений:</w:t>
      </w:r>
    </w:p>
    <w:p w:rsidR="00F66C93" w:rsidRDefault="005B7A74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театрализованной деятельности: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инсценировании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драматизации (читать по ролям, разыгрывать сценки);</w:t>
      </w:r>
    </w:p>
    <w:p w:rsidR="00F66C93" w:rsidRDefault="005B7A74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правила взаимодействия;</w:t>
      </w:r>
    </w:p>
    <w:p w:rsidR="00F66C93" w:rsidRDefault="005B7A74">
      <w:pPr>
        <w:numPr>
          <w:ilvl w:val="0"/>
          <w:numId w:val="2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FF"/>
          <w:sz w:val="1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ОБРАЗОВАТЕЛЬНЫЕ 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>РЕЗУЛЬТАТЫ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литературного чтения в 1-4 классах направлено на достижение обучающимися личностных, метапредметных и предметных результатов освоения учебного предмета.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Гражданско-патриотическое воспитание:</w:t>
      </w:r>
    </w:p>
    <w:p w:rsidR="00F66C93" w:rsidRDefault="005B7A74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F66C93" w:rsidRDefault="005B7A74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F66C93" w:rsidRDefault="005B7A74">
      <w:pPr>
        <w:numPr>
          <w:ilvl w:val="0"/>
          <w:numId w:val="2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Духовно-нравственное воспитание:</w:t>
      </w:r>
    </w:p>
    <w:p w:rsidR="00F66C93" w:rsidRDefault="005B7A74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F66C93" w:rsidRDefault="005B7A74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F66C93" w:rsidRDefault="005B7A74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F66C93" w:rsidRDefault="005B7A74">
      <w:pPr>
        <w:numPr>
          <w:ilvl w:val="0"/>
          <w:numId w:val="2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Эстетическое воспитание:</w:t>
      </w:r>
    </w:p>
    <w:p w:rsidR="00F66C93" w:rsidRDefault="005B7A74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F66C93" w:rsidRDefault="005B7A74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F66C93" w:rsidRDefault="005B7A74">
      <w:pPr>
        <w:numPr>
          <w:ilvl w:val="0"/>
          <w:numId w:val="2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Трудовое воспитание:</w:t>
      </w:r>
    </w:p>
    <w:p w:rsidR="00F66C93" w:rsidRDefault="005B7A74">
      <w:pPr>
        <w:numPr>
          <w:ilvl w:val="0"/>
          <w:numId w:val="2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Экологическое воспитание:</w:t>
      </w:r>
    </w:p>
    <w:p w:rsidR="00F66C93" w:rsidRDefault="005B7A74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F66C93" w:rsidRDefault="005B7A74">
      <w:pPr>
        <w:numPr>
          <w:ilvl w:val="0"/>
          <w:numId w:val="2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ей вред.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познания:</w:t>
      </w:r>
    </w:p>
    <w:p w:rsidR="00F66C93" w:rsidRDefault="005B7A74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F66C93" w:rsidRDefault="005B7A74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смысловым чтением для решения различного уровня учебных и жизненных задач;</w:t>
      </w:r>
    </w:p>
    <w:p w:rsidR="00F66C93" w:rsidRDefault="005B7A74">
      <w:pPr>
        <w:numPr>
          <w:ilvl w:val="0"/>
          <w:numId w:val="2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логические действия: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произведения по жанру, авторской принадлежности;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66C93" w:rsidRDefault="005B7A74">
      <w:pPr>
        <w:numPr>
          <w:ilvl w:val="0"/>
          <w:numId w:val="2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базовые исследовательские действия: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с помощью учителя цель, планировать изменения объекта, ситуации;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F66C93" w:rsidRDefault="005B7A74">
      <w:pPr>
        <w:numPr>
          <w:ilvl w:val="0"/>
          <w:numId w:val="2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работа с информацией: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источник получения информации;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66C93" w:rsidRDefault="005B7A74">
      <w:pPr>
        <w:numPr>
          <w:ilvl w:val="0"/>
          <w:numId w:val="2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коммуникативные </w:t>
      </w:r>
      <w:r>
        <w:rPr>
          <w:rFonts w:ascii="Times New Roman" w:eastAsia="Times New Roman" w:hAnsi="Times New Roman" w:cs="Times New Roman"/>
          <w:color w:val="000000"/>
          <w:sz w:val="28"/>
        </w:rPr>
        <w:t>универсальные учебные действия: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общение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строить речевое высказывание в соответствии с поставленной задачей;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готовить небольшие публичные выступления;</w:t>
      </w:r>
    </w:p>
    <w:p w:rsidR="00F66C93" w:rsidRDefault="005B7A74">
      <w:pPr>
        <w:numPr>
          <w:ilvl w:val="0"/>
          <w:numId w:val="3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начальной школе у обучающегося формируются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регулятивные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универсальные учебные действия: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самоорганизация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C93" w:rsidRDefault="005B7A74">
      <w:pPr>
        <w:numPr>
          <w:ilvl w:val="0"/>
          <w:numId w:val="3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F66C93" w:rsidRDefault="005B7A74">
      <w:pPr>
        <w:numPr>
          <w:ilvl w:val="0"/>
          <w:numId w:val="3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действий;</w:t>
      </w: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самоконтроль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F66C93" w:rsidRDefault="005B7A74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причины успеха/неудач учебной деятельности;</w:t>
      </w:r>
    </w:p>
    <w:p w:rsidR="00F66C93" w:rsidRDefault="005B7A74">
      <w:pPr>
        <w:numPr>
          <w:ilvl w:val="0"/>
          <w:numId w:val="3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Совместная деятельность: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F66C93" w:rsidRDefault="005B7A74">
      <w:pPr>
        <w:numPr>
          <w:ilvl w:val="0"/>
          <w:numId w:val="3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выполнять совместные проектные задания с опорой на предложенные образцы.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F66C93" w:rsidRDefault="00F66C93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нестихотворную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 и стихотворную речь;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(устного народного творчества) и художественной литературы (загадки,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сказки (фольклорные и литературные), рассказы, стихотворения);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владеть элементарными умениями анализа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текста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высказывания по содержанию произведения (не менее 3 предложений) по заданному алгоритму;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небольшие тексты по предложенному началу и др. (не менее 3 предложений);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книге/учебнике по обложке, оглавлению, иллюстрациям;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F66C93" w:rsidRDefault="005B7A74">
      <w:pPr>
        <w:numPr>
          <w:ilvl w:val="0"/>
          <w:numId w:val="3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обращаться к справочной литературе для получения дополнительной информации в соответствии с учебной задачей.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предложенным критериям, характеризовать отношение автора к героям, его поступкам;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(устно) содержание произведения подробно, выборочно, от лица героя, от третьего лица;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высказывания на заданную тему по содержанию произведения (не менее 5 предложений);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 загадки, небольшие сказки, рассказы;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66C93" w:rsidRDefault="005B7A74">
      <w:pPr>
        <w:numPr>
          <w:ilvl w:val="0"/>
          <w:numId w:val="3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читать наизусть не менее 4 стихотворений в соответствии с изученной тематикой произведений;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инсценировать небольшие эпизоды из произведения;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тексты, используя аналогии, иллюстрации, придумывать продолжение прочитанного произведения;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66C93" w:rsidRDefault="005B7A74">
      <w:pPr>
        <w:numPr>
          <w:ilvl w:val="0"/>
          <w:numId w:val="3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наизусть не менее 5 стихотворений в соответствии с изученной тематикой произведений;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художественные произведения и познавательные тексты;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различать и называть отдельные жанры фольклора (считалки, загадки, пословицы,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краткий отзыв о прочитанном произведении по заданному алгоритму;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F66C93" w:rsidRDefault="005B7A74">
      <w:pPr>
        <w:numPr>
          <w:ilvl w:val="0"/>
          <w:numId w:val="3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F66C93" w:rsidRDefault="005B7A74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​</w:t>
      </w: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2278"/>
        <w:gridCol w:w="847"/>
        <w:gridCol w:w="1744"/>
        <w:gridCol w:w="1814"/>
        <w:gridCol w:w="2140"/>
      </w:tblGrid>
      <w:tr w:rsidR="00F66C93">
        <w:tc>
          <w:tcPr>
            <w:tcW w:w="7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629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1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7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371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Чтение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80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Сказка народная (фольклорная) и литературная (авторская)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 и для детей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родной природе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Устное народное творчество — малые фольклорные жанры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братьях наших меньших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маме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и авторские произведения о чудесах и фантазии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7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книгой)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863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8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4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279"/>
        <w:gridCol w:w="847"/>
        <w:gridCol w:w="1744"/>
        <w:gridCol w:w="1814"/>
        <w:gridCol w:w="2140"/>
      </w:tblGrid>
      <w:tr w:rsidR="00F66C93"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нашей Родине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(осень)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детях и дружбе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Мир сказок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(зима)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братьях наших меньших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наших близких, о семье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B7499A" w:rsidRDefault="00B7499A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  <w:p w:rsidR="00F66C93" w:rsidRPr="00B7499A" w:rsidRDefault="00B7499A" w:rsidP="00B7499A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145"/>
        <w:gridCol w:w="796"/>
        <w:gridCol w:w="1640"/>
        <w:gridCol w:w="1705"/>
        <w:gridCol w:w="2567"/>
      </w:tblGrid>
      <w:tr w:rsidR="00F66C93"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Родине и её истории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ХIХ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Юмористические произведения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https://m.edsoo.ru/7f411a40</w:t>
              </w:r>
            </w:hyperlink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150"/>
        <w:gridCol w:w="798"/>
        <w:gridCol w:w="1644"/>
        <w:gridCol w:w="1709"/>
        <w:gridCol w:w="2551"/>
      </w:tblGrid>
      <w:tr w:rsidR="00F66C93">
        <w:tc>
          <w:tcPr>
            <w:tcW w:w="65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63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3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5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373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Родине, героические страницы истории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 (устное народное творчество)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М. Ю. Лермонтова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Литературная сказка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творчестве поэтов и писателей ХIХ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Л. Н. Толстого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природы в творчестве поэтов и писателей XX века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животных и родной природе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о детях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Юмористические произведения 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Зарубежная литература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Библиографическая культура (работа с детской книгой и справочной литературой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https://m.edsoo.ru/7f412cec</w:t>
              </w:r>
            </w:hyperlink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5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ПОУРОЧНОЕ ПЛАНИРОВАНИЕ </w:t>
      </w: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"/>
        <w:gridCol w:w="2081"/>
        <w:gridCol w:w="744"/>
        <w:gridCol w:w="1525"/>
        <w:gridCol w:w="1586"/>
        <w:gridCol w:w="1094"/>
        <w:gridCol w:w="1857"/>
      </w:tblGrid>
      <w:tr w:rsidR="00F66C93">
        <w:tc>
          <w:tcPr>
            <w:tcW w:w="63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314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54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8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74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3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158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  <w:tc>
          <w:tcPr>
            <w:tcW w:w="274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рассказов по сюжетным картинкам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предложения из речевого потока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Моделирование состава предложения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Родине. Произведение по выбору, например, С.Д. Дрожжин "Привет"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первого звука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гласных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Родине. Произведение по выбору, например, Е.В. Серова "Мой дом"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звуков по твёрдости-мягкости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качественных характеристик звуков в моделях слов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проводить звуковой анализ слова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природе. Произведение по выбору, например, И.С Соколов-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Микитов "Русский лес"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устанавливать последовательность звуков в слове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А, 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А, 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Я, 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Я, 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О, 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родной природе. Произведение по выбору, например, М.Л. Михайлов "Лесные хоромы"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Ё, ё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Ё, ё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буквами У, 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У, у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Ю, ю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Ю, ю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Э, э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А.Л.Барто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"В школу"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Е, 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Е, 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буквой 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И, 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звукового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анализа слов с буквами И, 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В.К.Железников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"История с азбукой"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обозначения буквами гласных звуков после мягких и твёрдых согласных звуков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М, 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М, 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Н, н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Н, н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Р, 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Р, 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буквами Л, 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Л, 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Й, 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В.Г.Сутеев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"Дядя Миша"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Г, г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Г, г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К, к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К, к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З, з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З, з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С, с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С, с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Д, д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Д, д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Т, 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В.В.Бианки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"Лесной Колобок - Колючий бок"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Б, б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Б, б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П, п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П, п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со строчной и заглавной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В, 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В, в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Ф, ф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стихотворений о животных. Произведение по выбору, например, А.А. Блок "Зайчик"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Ж, ж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Ж, ж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Ш, ш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Слушание литературного произведения о животных. По выбору: Произведение по выбору, например, М.М. Пришвин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Лисичкин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хлеб"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Ч, ч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звукового анализа слов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буквами Ч, ч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Щ, щ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 о детях.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Е.А.Пермяк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"Пичугин мост"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Х, 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звукового анализа слов с буквами Х, 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со строчной и заглавной буквами Ц, ц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произведения.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"Тихая сказка"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навыка чтения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буквой ь. Различение функций буквы ь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особенностями буквы ъ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Слушание литературного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произведения. Произведение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В.Г.Сутеев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"Ёлка"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урок.Обобщение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знаний о буквах. Русский алфавит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Чтение произведений о буквах алфавита.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"Ты эти буквы заучи"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Совершенствование навыка чтения. А.А. Шибаев "Беспокойные соседки", "Познакомились"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Слушание литературных (авторских) сказок. Сказка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"Муха-Цокотуха"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урок.Определение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темы произведения: о животных. На примере произведений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Чарушина</w:t>
            </w:r>
            <w:proofErr w:type="spellEnd"/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урок.Чтение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небольших произведений о животных Н.И. Сладкова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животных.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(авторских) сказок. Русская народная сказка "Лисичка-сестричка и волк"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небольших произведений Л.Н. Толстого о детях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произведений о детях Н.Н. Носова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Чтение рассказов о детях. Ответы на вопросы по содержанию произведения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Слушание литературных произведений. Е.Ф. Трутнева "Когда это бывает?"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Нравственные ценности и идеи в фольклорных (народных) сказках: отношения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природе, людям, предметам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в фольклорных (народных) сказках о животных. На примере сказок «Лисица и тетерев», «Лиса и рак»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Реальность и волшебство в литературных (авторских) сказках. На примере произведений 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и литературной (авторской) сказками: событийная сторона сказок (последовательность событий)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сюжета произведения в иллюстрациях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«Петух и собака»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о жизни, играх, делах детей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главной мысли (идеи) произведения. На примере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Заголовок произведения, его значение для понимания содержания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о детях. На примере произведения Л.Н. Толстого «Косточка»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Рассказы о детях. На примере произведения В.А. Осеевой «Три товарища»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произведения: оценка поступков и поведения. На примере произведения Е.А. Пермяка «Торопливый ножик»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произведения: осознание понятий друг, дружба, забота. На примере произведения Ю.И. Ермолаев «Лучший друг»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Стихотворения о детях. На примере произведения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«Я – лишний»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произведения: осознание понятий труд, взаимопомощь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произведений о маме: проявление любви и заботы о родных людях. На примере стихотворения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«Мама»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изображение природы в разные времена года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особенностями стихотворной речи: рифма, ритм. Роль интонации при выразительном чтении: темп, сила голоса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родной природе: краски и звуки весны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стихотворного и прозаического текста о природе весной. Определение настроений, которые они создают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главной мысли (идеи)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произведениях о родной природе, о Родине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книгами. Отражение в иллюстрации эмоционального отклика на произведение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малыми жанрами устного народного творчества: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загадка, пословица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загадки как средства воспитания живости ума, сообразительности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пословицы как средства проявления народной мудрости, краткого изречения жизненных правил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особенностей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как игрового народного фольклора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темы произведения: о взаимоотношени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ях человека и животных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в произведениях о братьях наших меньших: бережное отношение к животным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произведениях понятий: любовь и забота о животных. На примере произведений М.М. Пришвина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героя произведения, его внешности, действий. На примере произведений В.В. Бианки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художественных и научно-познавательных текстов: описание героя-животного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текстом произведения: характеристика героя, его внешности, действий. На примере произведения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«Про Томку»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выставки книг «Произведения о животных»: художественный и научно-познавательные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чудесах и фантазии: способность автора замечать необычное в окружающем мире произведения авторов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Открытие чудесного в обыкновенных явлениях. На примере стихотворений В.В. Лунина «Я видел чудо», Р.С.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«Чудо»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Мир фантазии и чудес в произведениях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Ю.П.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«Сто фантазий» и других на выбор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фольклорных и авторских произведений о чудесах и фантазии: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сходство и различие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1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иллюстрация, оглавление. Выбор книг в библиотеке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78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21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3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"/>
        <w:gridCol w:w="1980"/>
        <w:gridCol w:w="754"/>
        <w:gridCol w:w="1547"/>
        <w:gridCol w:w="1608"/>
        <w:gridCol w:w="1109"/>
        <w:gridCol w:w="1883"/>
      </w:tblGrid>
      <w:tr w:rsidR="00F66C93">
        <w:tc>
          <w:tcPr>
            <w:tcW w:w="6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5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16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  <w:tc>
          <w:tcPr>
            <w:tcW w:w="27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произведения Ф.П. Савинова «Родина»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И.С. Никитина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нравственных ценностей в произведениях о Родине: любовь к родному краю. На 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«Русь»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Любовь к природе – тема произведений о Родине.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К.Г.Паустовского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«Мещёрская сторона»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стихотворения А.А. Прокофьева "Родина" и соотнесение его с главной мыслью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Родины в изобразительном искусстве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народных песен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Загадка как жанр фольклора, тематические группы загадок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особенностей скороговорок, их роль в речи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Ритм и счёт – основа построения считалок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Шуточные фольклорные произведения: игра со словом. Небылица как «перевёртыш событий»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как жанр фольклора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 малых жанров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фольклора: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считалки, пословицы, скороговорки, небылицы, загадки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волшебной сказке: присказки, повторы. Русская народная сказка «Снегурочка»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волшебной сказки, постоянные эпитеты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Сказка – выражение народной мудрости, нравственная идея фольклорных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Отражение в сказках быта и культуры народов России.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устного народного творчества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Осень в произведениях А.С. Пушкина «Уж небо осенью дышало…»,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«Четыре художника»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осени в произведении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М.М.Пришвина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«Утро»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осеннего леса в произведениях писателей. Произведения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стихотворений об осени. На примере произведений А.А. Плещеева «Осень» и А.К. Толстого «Осень. Обсыпается весь наш бедный сад…»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лирики. Произведения по выбору, например, К.Д. Бальмонт «Осень»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устных рассказов «Природа осенью»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книгами: «Произведения писателей о родной природе»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понятия взаимопомощь в произведениях 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«Катя», Ю.И. Ермолаева «Два пирожных»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Главный герой: общее представление. Рассказ на выбор, например,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Баруздин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«Как Алёшке учиться надоело»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поступков и поведения главного героя. Произведения на выбор,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А.Е.Пермяк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«Смородинка»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героев рассказов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Н.Н. Носова «На горке» и «Заплатка»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темы труда в произведениях писателей. на выбор, например, В.Г.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«Кто лучше?»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героя, его портрет. Произведения о детях на выбор,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М.М.Зощенко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«Самое главное»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В.В. Лунина «Я и Вовка»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дружбы в рассказе Е.А. Пермяка «Две пословицы»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главного героя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«Филиппок»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главной мысли (идеи)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В.Ю.Драгунского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«Тайное становится явным»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рассказах о детях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проверочная работа по итогам раздела «О детях и дружбе»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выразительности: сравнение.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З.Н.Александрова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«Снежок»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 художественном тексте. Произведения по выбору, например, С.А. Иванов «Каким бывает снег»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образа зимы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«Вот север, тучи нагоняя…»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С.А.Есенина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«Поёт зима – аукает»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«Чародейкою Зимою»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выразительности: эпитет.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Н.А.Некрасов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«Мороз-воевода»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зимнего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игр и зимних забав детей.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И.З.Суриков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Жизнь животных зимой: научно-познавательные рассказы. Произведения по выбору, например,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зимнего пейзажа в лирических произведениях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"Природа зимой"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русской народной сказки «Дети Деда Мороза»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Фольклорная основа авторской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В.И.Даля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(авторской) сказки В.Ф. Одоевского «Мороз Иванович»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сказки: части текста, их главные темы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Иллюстрации, их назначение в раскрытии содержания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творческих проектов «Царство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Мороза Ивановича» и «Приметы Нового года»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Здравствуй, праздник новогодний!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Волшебный мир сказок. «У лукоморья дуб зелёный…» А.С. Пушкин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«Сказки о рыбаке и рыбке» А.С. Пушкина. Характеристика героев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образов животных в устном народном творчестве (фольклоре).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русской народной песни «Коровушка»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героев-животных в фольклорных (народных) сказках. Корякская народная сказка «Хитрая лиса»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Фольклорные произведения народов России. Произведения по выбору, например, осетинская народная сказка «Человек и ёж»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описания героев-животных в фольклорных (народных) и литературных произведениях. На примере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К.Д.Ушинского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Соотнесение заголовка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главной мысли рассказа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«Страшный рассказ»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прозаической и стихотворной басен И.А. Крылова «Лебедь, Щука и Рак»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«Лев и мышь»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"Дружба животных" в стихотворении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Берестова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«Кошкин щенок»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темы «Отношение человека к животным»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(защита и забота о животных) на примере рассказа М.М. Пришвина «Ребята и утята» и других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 стихотворных и прозаических произведений о животных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художниками-иллюстраторами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, анималистами Е.И.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Чарушиным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В.В. Бианки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веснянки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Народная наблюдательность, выраженная в малых жанрах устного народного творчества (фольклоре)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Картины весеннего леса в рассказе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Скребицкого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«Четыре художника»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выразительности в стихотворениях о весне. Произведения по выбору, например, С.Я. Маршак «Весенняя песенка»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Ф.И. Тютчева «Зима недаром злится»: выделение средств художественной выразительности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Жизнь животных весной: рассказы и сказки писателей. Произведения по выбору, например, сказки и рассказы Н.И. Сладкова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Красота весенней природы, отражённая в лирических произведениях. Произведения по выбору, например, А.А. Фет «Уж верба вся пушистая»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Звуки весеннего леса и картины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пробуждающейся природы в произведения писателей.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«Весенняя песня»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весеннего пейзажа в лирических произведениях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прихода весны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В.А.Жуковского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«Жаворонок» и «Приход весны»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весны, отражённые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образов одуванчика в произведениях 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Высотской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«Одуванчик» и М.М. Пришвина «Золотой луг»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весеннего пейзажа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проверочная работа по итогам раздела «Звуки и краски весенней природы»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произведений о весне. Выделение средств художественной выразительности (сравнение, эпитет)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«Природа весной» в картинах художников и произведениях композиторов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семьи в творчестве писателей. На примере произведения Л.Н. Толстого «Отец и сыновья» и других га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особенностей колыбельных народных песен: интонационный рисунок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народной колыбельной песни и стихотворения А.А. Плещеева «Песня матери»: любовь и переживание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матери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Оценка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взаимооотношений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взрослых и детей на примере рассказа Е.А. Пермяка «Случай с кошельком»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заголовка и соотнесение его с главной мыслью произведения: В.А. Осеева «Сыновья»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Нравственные семейные ценности в фольклорных (народных) сказках. Произведения по выбору, например, татарская народная сказка «Три дочери»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произведений о маме: проявление любви и радости общения. Произведения по выбору, например, Л.Н. Толстой «Лучше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главной мысли (идеи): уважение и внимание к старшему поколению. Произведения по выбору, например, Р.С.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«Если ты ужасно гордый»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темы День Победы в произведении С.А.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Баруздина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«Салют» и другие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«О наших близких, о семье»: выбор книг на основе тематической картотеки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Сходство тем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Миккель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медведь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Бамсе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 русская народная сказка «Вершки и корешки»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Х.-К. Андерсен - известный писатель-сказочник. Знакомство с его произведениями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построения волшебной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героев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Ш.Перро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«Кот в сапогах»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Фантазёры и мечтатели – герои произведений. Произведения 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Э.Распе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«Необыкновенный олень»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Книга как источник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необходимых знаний. На примере произведения Г.А.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Ладонщиков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«Лучший друг»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книгами: виды книг (учебная, художественная, справочная)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урок.Восприятие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лета в произведении И.З. Сурикова «Лето»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по итогам изученного во 2 классе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урок.Шутливое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искажение действительности. На 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Ю.Мориц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Хохотальная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путаница»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урок.Средства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создания комического в произведении.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На примере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Д.Хармса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«Весёлый старичок»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урок.Выбор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книг на основе рекомендательного списка: летнее чтение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1885"/>
        <w:gridCol w:w="712"/>
        <w:gridCol w:w="1454"/>
        <w:gridCol w:w="1512"/>
        <w:gridCol w:w="1045"/>
        <w:gridCol w:w="2300"/>
      </w:tblGrid>
      <w:tr w:rsidR="00F66C93">
        <w:tc>
          <w:tcPr>
            <w:tcW w:w="66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562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2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7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6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162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  <w:tc>
          <w:tcPr>
            <w:tcW w:w="27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https://m.edsoo.ru/8bc478de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Патриотическое звучание стихотворения С.А. Васильева «Россия»: интонация, темп, ритм, логические ударения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https://m.edsoo.ru/8bc47a6e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нравственных ценностей в произведениях о Родине: любовь к родной стороне, гордость за красоту и величие своей Отчизны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https://m.edsoo.ru/8bc47b72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образа Родины в произведениях писателей. Произведения по выбору, например, Т.В. Бокова «Родина»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https://m.edsoo.ru/8bc47c76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https://m.edsoo.ru/8bc47d84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Репродукции картин как иллюстрации к произведениям о Родине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https://m.edsoo.ru/8bc47e88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небылицы, скороговорки, считалки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https://m.edsoo.ru/8bc483ec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https://m.edsoo.ru/8bc4a25a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Загадка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жанр фольклора, знакомство с видами загадок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https://m.edsoo.ru/8bc4861c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https://m.edsoo.ru/8bc4a4f8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Пословицы народов России: тематические группы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https://m.edsoo.ru/8bc4a3cc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речи: использование образных слов, пословиц и поговорок, крылатых выражений. Книги и словари, созданные В.И. Далем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https://m.edsoo.ru/8bc4a610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https://m.edsoo.ru/8bc4850e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Художественные особенности сказок разного вида (о животных, бытовые, волшебные)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https://m.edsoo.ru/8bc4a7dc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https://m.edsoo.ru/8bc4861c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и правил в фольклорной сказке. Произведения по выбору, например, русская народная сказка «Самое дорогое»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https://m.edsoo.ru/8bc4a8fe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https://m.edsoo.ru/8bc4875c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понятия трудолюбие на примере народных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сказок. Произведения по выбору, например, русская народная сказка «Про Ленивую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Радивую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https://m.edsoo.ru/8bc48892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культуры. Произведения по выбору, например, русская народная сказка «Дочь-семилетка»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https://m.edsoo.ru/8bc489a0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https://m.edsoo.ru/8bc48ab8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https://m.edsoo.ru/8bc4aa16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https://m.edsoo.ru/8bc49cc4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Иллюстрация как отражение сюжета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волшебной сказки: В.М. Васнецов «Иван Царевич на Сером волке»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https://m.edsoo.ru/8bc4ae44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природы как способ рассказать в песне о родной земле. Темы народных песен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https://m.edsoo.ru/8bc4b542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https://m.edsoo.ru/8bc4b10a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Былина как народный песенный сказ о героическом событии. Фольклорные особенности: выразительность, напевность исполнения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https://m.edsoo.ru/8bc4bb46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(где жил, чем занимался, какими качествами обладал). На примере образа Ильи Муромца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https://m.edsoo.ru/8bc4bfb0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https://m.edsoo.ru/8bc4b27c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 на тему: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«Фольклор»: использование аппарата издания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https://m.edsoo.ru/8bc4bc7c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https://m.edsoo.ru/8bc4be98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со словарём: язык былины, устаревшие слова, их место и представление в современной лексике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https://m.edsoo.ru/8bc4b7ae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https://m.edsoo.ru/8bc4bd94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урок.Репродукции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картин В.М. Васнецова как иллюстрации к эпизодам фольклорного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https://m.edsoo.ru/8bc4c0b4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https://m.edsoo.ru/8bc4af70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мире книг. Книга как особый вид искусства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https://m.edsoo.ru/f29f5142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Первая печатная книга на Руси.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Н.П.Кончаловская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«Мастер Фёдоров Иван и его печатный стан» (отрывок из «Наша древняя столица»)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важности чтения художественной литературы и фольклора. Правила юного читателя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https://m.edsoo.ru/f29f4fda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https://m.edsoo.ru/8bc4cd98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 Крылов - великий русский баснописец. Иносказание в его баснях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https://m.edsoo.ru/8bc4d194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произведениями И.А. Крылова. Явная и скрытая мораль басен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https://m.edsoo.ru/8bc4d298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https://m.edsoo.ru/8bc4d072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 Пушкин - великий русский поэт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https://m.edsoo.ru/8bc4c1d6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й выразительности (сравнение, эпитет), рифма, ритм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https://m.edsoo.ru/8bc4c2e4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литературной сказкой А.С. Пушкина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…»: приём повтора как основа изменения сюжета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https://m.edsoo.ru/8bc4c5c8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https://m.edsoo.ru/8bc4c6f4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https://m.edsoo.ru/8bc4c80c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Фольклорная основа литературной сказки А.С. Пушкина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…»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https://m.edsoo.ru/8bc4c938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рассказа «Моё любимое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произведение А.С. Пушкина»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https://m.edsoo.ru/8bc4cb68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https://m.edsoo.ru/8bc4ca64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книгами. И.Я.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Билибин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– иллюстратор сказок А.С. Пушкина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https://m.edsoo.ru/8bc4cc80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картин осенней природы в стихотворении Ф.И. Тютчева «Есть в осени первоначальной…» и 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https://m.edsoo.ru/8bc4d43c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Майкова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«Осень»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Восприятие картин зимнего пейзажа в стихотворениях А.А. Фета «Кот поёт, глаза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прищуря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», «Мама! Глянь-ка из окошка…»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другие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https://m.edsoo.ru/8bc4e24c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художественной выразительности (эпитет, сравнение) в лирических произведениях поэтов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https://m.edsoo.ru/8bc4d676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авторской сказки Л.Н. Толстого «Ореховая ветка»: основные события, главные герои, волшебные помощники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https://m.edsoo.ru/8bc4e35a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баснями Л.Н. Толстого: выделение жанровых особенностей. На примере басни «Белка и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https://m.edsoo.ru/8bc4f066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рассказа-описания Л.Н. Толстого «Лебеди»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https://m.edsoo.ru/8bc4ea8a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художественного и научно-познавательного текстов «Лебеди»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«Зайцы»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https://m.edsoo.ru/8bc4e684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https://m.edsoo.ru/8bc4eb98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https://m.edsoo.ru/8bc4e576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рассказчика и автора произведения в рассказе Л.Н. Толстого «Акула» и других по выбору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https://m.edsoo.ru/8bc4e972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https://m.edsoo.ru/8bc4e45e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итогам раздела «Творчество Л.Н. Толстого»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https://m.edsoo.ru/8bc4eecc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https://m.edsoo.ru/8bc4ed00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произведением. На примере произведения Н.А. Некрасова «Однажды в студёную зимнюю пору…»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https://m.edsoo.ru/8bc4d784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https://m.edsoo.ru/8bc4d8a6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https://m.edsoo.ru/8bc4e0f8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природы (пейзаж) в художественном произведении. 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«Степь» (отрывок)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https://m.edsoo.ru/8bc4d554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урок.Сравнение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https://m.edsoo.ru/8bc4dc98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героя сказки В.М. Гаршина «Лягушка-путешественница»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https://m.edsoo.ru/8bc4f1c4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https://m.edsoo.ru/8bc4f548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https://m.edsoo.ru/8bc4f69c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детскими книгами «Литературные сказки писателей»: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https://m.edsoo.ru/8bc4f82c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https://m.edsoo.ru/8bc4f958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[Научно-естественные сведения о природе в сказке И.С. Соколова-Микитова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Листопадничек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https://m.edsoo.ru/8bc4fc6e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образов героев-животных в литературных сказках. На примере произведения Д.Н. Мамин-Сибиряка «Умнее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https://m.edsoo.ru/8bc4fe30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Поучительный смысл сказок о животных. На примере произведения Д.Н. Мамин-Сибиряка «Умнее всех»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https://m.edsoo.ru/8bc4ff70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«Моя любимая книга»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https://m.edsoo.ru/8bc50358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описанием зимнего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пейзажа. На примере стихотворения С.Д. Дрожжина «Зимний день»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https://m.edsoo.ru/8bc504ac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чувств и настроения, вызываемых лирическим произведением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https://m.edsoo.ru/8bc5072c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С.А. Есенина «Берёза»: средства выразительности в произведении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https://m.edsoo.ru/8bc50876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природы в стихотворениях С.А. Есенина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https://m.edsoo.ru/8bc50984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https://m.edsoo.ru/8bc50aa6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– тема произведения Д.Н. Мамин-Сибиряка «Приёмыш»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https://m.edsoo.ru/8bc513ac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Д.Н. Мамин-Сибиряка «Приёмыш»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https://m.edsoo.ru/8bc514ba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темы дружба животных в рассказах писателей. На примере произведения А.И. Куприна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https://m.edsoo.ru/8bc5169a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героев-животных, их портрет в рассказах писателей. На примере рассказа А.И. Куприна «Барбос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Жулька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https://m.edsoo.ru/8bc518de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https://m.edsoo.ru/8bc519f6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верность и преданность животных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https://m.edsoo.ru/8bc51b04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https://m.edsoo.ru/8bc524d2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картин природы в произведениях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поэтов. На примере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И.А.Бунина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«Первый снег»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https://m.edsoo.ru/8bc50e34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Звукопись, её выразительное значение в лирических произведениях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https://m.edsoo.ru/8bc50f6a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Поэтические картины родной природы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https://m.edsoo.ru/8bc51096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«Красота родной природы» по изученным текстам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https://m.edsoo.ru/8bc522a2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«Картины природы в произведениях поэтов и писателей ХIХ – ХХ века»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Дети – герои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https://m.edsoo.ru/8bc52806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Историческая обстановка как фон создания произведения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https://m.edsoo.ru/8bc52bd0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Судьбы крестьянских детей в произведениях писателей. На примере рассказа А.П.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Чехова «Ванька»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https://m.edsoo.ru/8bc52da6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внешнего вида и характера героя-ребёнка. На примере рассказа А.П. Чехова «Ванька»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https://m.edsoo.ru/8bc52928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в произведении важных человеческих качеств: честности, стойкости, ответственности. На примере рассказа Л. Пантелеева «Честное слово»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https://m.edsoo.ru/8bc52a40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Деление текста на части, составление плана, выявление главной мысли (идеи)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Л.Пантелеева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«Честное слово»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https://m.edsoo.ru/8bc52ebe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https://m.edsoo.ru/8bc52fd6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Мужество и бесстрашие – качества, проявляемые детьми в военное время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https://m.edsoo.ru/8bc53242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https://m.edsoo.ru/8bc53364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https://m.edsoo.ru/8bc5347c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автора от героя и рассказчика. На примере рассказа А.П. Гайдара «Горячий камень»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https://m.edsoo.ru/8bc53710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главной мысли (идеи) произведения о детях. На примере рассказа А.П. Гайдара «Горячий камень»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https://m.edsoo.ru/8bc53850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события сюжета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А.П.Гайдара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https://m.edsoo.ru/8bc53a12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Роль интерьера (описание штаба) в создании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 героев произведения А.П. Гайдара «Тимур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https://m.edsoo.ru/8bc541a6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https://m.edsoo.ru/8bc5434a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«Разные детские судьбы» в произведениях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https://m.edsoo.ru/8bc53bca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https://m.edsoo.ru/8bc544a8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книгами о детях: составление аннотации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https://m.edsoo.ru/f29f3630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Произведения Паустовского К.Г. о природе и животных. Главная мысль (идея) рассказа «Барсучий нос»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https://m.edsoo.ru/8bc51c12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рассказом Паустовского К.Г. «Кот-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ворюга»: анализ композиции, составление плана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https://m.edsoo.ru/8bc51e24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портрета героя-животного в рассказе Паустовского К.Г. «Кот-ворюга»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https://m.edsoo.ru/8bc51f46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взаимоотношения человека и животного на примере рассказа Паустовского К.Г. «Заячьи лапы»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https://m.edsoo.ru/8bc5218a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композиции в рассказах о животных. На примере рассказа Паустовского К.Г. «Заячьи лапы»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характеров героев-животных в рассказах писателей. На примере рассказа Пришвина М.М. «Выскочка»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https://m.edsoo.ru/8bc51294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Рассказы писателей-натуралистов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заботливом и бережном отношении человека к животным к природе родного края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https://m.edsoo.ru/8bc50bbe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https://m.edsoo.ru/8bc523ba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урок.Человек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его взаимоотношения с животными в рассказах писателей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https://m.edsoo.ru/8bc525e0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юмористических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https://m.edsoo.ru/f29f3ca2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Комичность как основа сюжета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https://m.edsoo.ru/f29f3db0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героя «Денискиных рассказов» В.Ю. Драгунского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https://m.edsoo.ru/f29f3a5e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преувеличение. На примере произведений В.Ю. Драгунского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https://m.edsoo.ru/f29f3b80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книгами: авторы юмористических рассказов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https://m.edsoo.ru/f29f3928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https://m.edsoo.ru/f29f3ed2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Волшебные предметы и помощники в литературных сказках Ш. Перро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https://m.edsoo.ru/f29f4422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литературных сказок Х.-К. Андерсена (сюжет, язык, герои)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https://m.edsoo.ru/f29f4544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авторских сказок: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раскрытие главной мысли, композиция, герои. На примере сказок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Р.Киплинга</w:t>
            </w:r>
            <w:proofErr w:type="spellEnd"/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https://m.edsoo.ru/f29f41de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человека и животных в рассказах зарубежных писателей. На примере рассказа Джека Лондона «Бурый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https://m.edsoo.ru/f29f4d8c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текста на части, составление плана, выявление главной мысли (идеи) рассказа Джека Лондона «Бурый волк»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https://m.edsoo.ru/f29f4774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создания образов героев-животных в рассказах зарубежных писателей. На примере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https://m.edsoo.ru/f29f488c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Осознание нравственно-этических понятий: верность и преданность животных. 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Э.Сетон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-Томпсона «Чинк»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https://m.edsoo.ru/f29f430a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Заходера</w:t>
            </w:r>
            <w:proofErr w:type="spellEnd"/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https://m.edsoo.ru/f29f4666</w:t>
              </w:r>
            </w:hyperlink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«Зарубежная литература»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устного рассказа «Дружба человека и животного» на примере изученных произведений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 «Зарубежные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писатели – детям»: написание отзыва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урок.Осознание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важности читательской деятельности. Работа со стихотворением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Б.Заходера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«Что такое стихи»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урок.Проверочная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работа по итогам изученного в 3 классе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детской книгой и справочной литературой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урок.Летнее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чтение. Выбор книг на основе рекомендательного списка и тематического каталога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35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42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840"/>
        <w:gridCol w:w="719"/>
        <w:gridCol w:w="1469"/>
        <w:gridCol w:w="1527"/>
        <w:gridCol w:w="1055"/>
        <w:gridCol w:w="2293"/>
      </w:tblGrid>
      <w:tr w:rsidR="00F66C93">
        <w:tc>
          <w:tcPr>
            <w:tcW w:w="67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72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571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5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831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</w:tr>
      <w:tr w:rsidR="00F66C93">
        <w:tc>
          <w:tcPr>
            <w:tcW w:w="67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2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C93" w:rsidRDefault="00F66C93">
            <w:pPr>
              <w:spacing w:after="0" w:line="276" w:lineRule="auto"/>
              <w:ind w:left="135"/>
            </w:pPr>
          </w:p>
        </w:tc>
        <w:tc>
          <w:tcPr>
            <w:tcW w:w="165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  <w:tc>
          <w:tcPr>
            <w:tcW w:w="2831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F66C93" w:rsidRDefault="00F66C93">
            <w:pPr>
              <w:spacing w:after="200" w:line="276" w:lineRule="auto"/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https://m.edsoo.ru/f29f5282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родной земли в стихотворении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С.Д.Дрожжина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«Родине»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https://m.edsoo.ru/f29f5c50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https://m.edsoo.ru/f29f5d7c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любви к родной земле в литературе народов России. На примере стихотворений Р.Г. Гамзатова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https://m.edsoo.ru/f2a09ae8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https://m.edsoo.ru/f29f539a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Образ Александра Невского в произведении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С.Т.Романовского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«Ледовое побоище»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https://m.edsoo.ru/f2a09962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https://m.edsoo.ru/f29f54c6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народной исторической песни: темы,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образы, герои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https://m.edsoo.ru/f29f55de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 Великой Отечественной войны в произведениях литературы. На примере рассказа М.С.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Ефетов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«Девочка из Сталинграда»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[[Библиотека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https://m.edsoo.ru/f29f5afc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поступок, подвиг на примере произведений о Великой Отечественной войне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https://m.edsoo.ru/f29f56ec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текста авторской песни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https://m.edsoo.ru/f29f5e94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https://m.edsoo.ru/f29f62e0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звучание произведений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 Родине, о славных и героических страницах истории России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https://m.edsoo.ru/f29f60a6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Работа с детскими книгами на тему: «Книги о Родине и её истории»: типы книг (изданий)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https://m.edsoo.ru/f29f61c8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https://m.edsoo.ru/f29f6952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https://m.edsoo.ru/f29f6ace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героев волшебной сказки: чем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занимались, какими качествами обладают. На примере русской народной сказки «Семь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https://m.edsoo.ru/f29f6d1c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Семионов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https://m.edsoo.ru/f29f70aa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понятий взаимопомощь и дружба в сказках народов России и мира. На примере осетинской народной сказки «Что дороже?»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https://m.edsoo.ru/f29f6c04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Представление в сказке нравственных ценностей, быта и культуры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народов мира. На примере немецкой народной сказки «Три бабочки»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https://m.edsoo.ru/f29f783e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фольклорных произведений разных народов: тема, герои, сюжет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https://m.edsoo.ru/f29f76cc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русских богатырей: где жил, чем занимался, какими качествами обладал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https://m.edsoo.ru/f29f6e34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урок.Средства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https://m.edsoo.ru/f29f6f38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урок.Отражение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народной былинной темы в творчестве художника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М.Васнецова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https://m.edsoo.ru/f2a09c64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Тематическая проверочная работа по итогам раздела «Фольклор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народная мудрость»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https://m.edsoo.ru/f29f7956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басни как лиро-эпического жанра. Басни стихотворные и прозаические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https://m.edsoo.ru/f29f8eb4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Хемницера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«Стрекоза», Л.Н. Толстого «Стрекоза и муравьи»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https://m.edsoo.ru/f29f8ff4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Аллегория и ирония как характеристика героев басен. На примере басни И.А. Крылова «Мартышка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очки»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https://m.edsoo.ru/f29f91d4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баснями И.А. Крылова.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их сюжета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https://m.edsoo.ru/f29f9300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урок.Язык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басен И.А. Крылова: пословицы, поговорки, крылатые выражения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https://m.edsoo.ru/f2a0bdc0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литературной сказкой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«Сказка о мёртвой царевне и о семи богатырях»: сюжет произведения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https://m.edsoo.ru/f29f7cbc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https://m.edsoo.ru/f29f87f2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https://m.edsoo.ru/f29f7e42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 текста, языком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авторской сказки А.С. Пушкина «Сказка о мёртвой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https://m.edsoo.ru/f29f890a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https://m.edsoo.ru/f29f8478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https://m.edsoo.ru/f29f8a18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https://m.edsoo.ru/f29f85c2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https://m.edsoo.ru/f29f8b1c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https://m.edsoo.ru/f29f86d0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https://m.edsoo.ru/f29f7ba4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пейзажной лирики А.С. Пушкина: средства художественной выразительнос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ти в стихотворении «Зимняя дорога» и других его стихотворениях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https://m.edsoo.ru/f29f7a78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дружбы в произведениях А.С. Пушкина. На примере стихотворения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И.И.Пущину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https://m.edsoo.ru/f29f8284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настроения и чувств, вызываемых лирическим произведением А.С. Пушкина. На примере стихотворения «Няне»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https://m.edsoo.ru/f2a0a4b6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«Моё любимое стихотворение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https://m.edsoo.ru/f2a09dd6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выставки «Произведения А.С. Пушкина»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https://m.edsoo.ru/f2a0a7f4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Патриотическое звучание стихотворения М.Ю. 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«Москва, Москва! …Люблю тебя как сын…»: метафора как «свёрнутое» сравнение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https://m.edsoo.ru/f29f9558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Строфа как элемент композиции стихотворения М.Ю. Лермонтова «Парус»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https://m.edsoo.ru/f29f9418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https://m.edsoo.ru/f29f9710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художественными особенностями лирических произведений М.Ю. Лермонтова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https://m.edsoo.ru/f29f983c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Литературная сказка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«Конёк-Горбунок»: сюжет и построение (композиция) сказки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Речевые особенности (сказочные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формулы, повторы, постоянные эпитеты)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героя и его волшебного помощника сказки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П.П.Ершова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«Конёк-Горбунок»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Тематика авторских стихотворных сказок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https://m.edsoo.ru/f2a0c00e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Знакомство с уральскими сказами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Сочетание в сказах вымысла и реальности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Народные образы героев 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художественными особенностями, языком 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П.П.Бажова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«Серебряное копытце»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Иллюстрации как отражение сюжета 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П.П.Бажова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https://m.edsoo.ru/f2a0c34c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https://m.edsoo.ru/f29faec6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https://m.edsoo.ru/f29f9c42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https://m.edsoo.ru/f29f9ee0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https://m.edsoo.ru/f29f9b34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Авторские приёмы создания художественного образа в стихотворении Е.А. Баратынского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«Весна, весна! Как воздух чист»..»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https://m.edsoo.ru/f29fa002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Анализ чувств и настроения, создаваемых лирическим произведением. На примере произведения Н.А. Некрасова «Саша»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https://m.edsoo.ru/f29fa11a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https://m.edsoo.ru/f29fa21e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https://m.edsoo.ru/f29f9d82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 Л.Н. Толстого – великого русского писателя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https://m.edsoo.ru/f29fa66a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Басни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 выделение жанровых особенностей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https://m.edsoo.ru/f29fac6e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научно-познавательных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Примеры текста-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рассуждения в рассказе «Черепаха»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https://m.edsoo.ru/f29fab56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художественных рассказов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Особенности художественного текста-описания на примере рассказа «Русак»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https://m.edsoo.ru/f29faa20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представление о повести как эпическом жанре. Знакомство с отрывками из повести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https://m.edsoo.ru/f29fa7a0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https://m.edsoo.ru/f29fa8ae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Работа с детскими книгами на тему «Книги Л.Н. Толстого для детей»: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составление отзыва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https://m.edsoo.ru/f2a0ba28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https://m.edsoo.ru/f29fad7c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отрывками из повести Н.Г. Гарин-Михайловского «Детство Тёмы» (отдельные главы): основные события сюжета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https://m.edsoo.ru/f29fd216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Словесный портрет героя повести Н.Г. Гарин-Михайловского «Детство Тёмы»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отдельнеы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https://m.edsoo.ru/f29fd31a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Осмысление поступков и поведения главного героя повести Н.Г. Гарин-Михайловского «Детство Тёмы»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https://m.edsoo.ru/f29fd43c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https://m.edsoo.ru/f29fd554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Образы героев-детей в рассказе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https://m.edsoo.ru/f29fd662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https://m.edsoo.ru/f29fdb80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https://m.edsoo.ru/f29fdcc0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нравственно-этических понятий в рассказах М.М. Зощенко «О Лёньке и Миньке». На примере рассказа «Не надо врать»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https://m.edsoo.ru/f29fded2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главной мысли рассказов М.М. Зощенко «О Лёньке и Миньке». На примере рассказа «Тридцать лет спустя»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https://m.edsoo.ru/f29fdff4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https://m.edsoo.ru/f29fe12a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художественного текста-описания: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https://m.edsoo.ru/f2a0b6a4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https://m.edsoo.ru/f29fe256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https://m.edsoo.ru/f2a0c8ec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https://m.edsoo.ru/f29fe6ac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https://m.edsoo.ru/f29fb420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 лирических произведений А.А. Блока. На примере стихотворения «Рождество»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https://m.edsoo.ru/f29fb556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Темы лирических произведений К.Д. Бальмонта.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примере стихотворения «У чудищ»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https://m.edsoo.ru/f29fb7e0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создания речевой выразительности в стихотворения К.Д. Бальмонта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https://m.edsoo.ru/f29fb682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https://m.edsoo.ru/f29fb8f8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на основе изученных лирических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https://m.edsoo.ru/f2a0a5e2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Выразительность поэтических картин родной природы. На примере стихотворения И.А. Бунина «Детство»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https://m.edsoo.ru/f2a0a36c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животные – тема многих произведений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https://m.edsoo.ru/f29fba1a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Наблюдательность писателей, выражающаяся в описании жизни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животных. На примере рассказа А.И. Куприна «Скворцы»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https://m.edsoo.ru/f29fbb28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Раскрытие темы о бережном отношении человека к природе родного края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https://m.edsoo.ru/f29fbf6a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художественного описания родной природы. На примере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В.П.Астафьева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«Весенний остров»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https://m.edsoo.ru/f29fc0aa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 и его отношения с животными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https://m.edsoo.ru/f29fc7bc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 автора в рассказе В.П. Астафьев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https://m.edsoo.ru/f29fc30c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Отражение темы «Материнская любовь» в рассказе В.П. Астафьева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Капалуха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и стихотворении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«Лебёдушка»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https://m.edsoo.ru/f29fc4c4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М.М. Пришвин- певец русской природы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https://m.edsoo.ru/f29fce92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Авторское мастерство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создания образов героев-животных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https://m.edsoo.ru/f29fcd02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Любовь к природе, взаимоотношения человека и животного – тема многих произведений литературы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https://m.edsoo.ru/f29fc1b8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https://m.edsoo.ru/f29fd0f4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Писатели – авторы произведений о животных: выставка книг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https://m.edsoo.ru/f2a0c9fa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https://m.edsoo.ru/f29fc5f0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пьесой как жанром литературы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https://m.edsoo.ru/f29fe7c4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Пьеса и сказка: драматическое и эпическое произведения, их структурные и жанровые особенности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https://m.edsoo.ru/f29fe8dc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пьесой-сказкой С.Я. Маршака «Двенадцать месяцев»: сюжет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https://m.edsoo.ru/f29fe9ea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действующих лиц в пьесе 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сказке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https://m.edsoo.ru/f29feb52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Понимание содержания и назначения авторских ремарок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https://m.edsoo.ru/f29fecba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Лирические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С.Я.Маршака</w:t>
            </w:r>
            <w:proofErr w:type="spellEnd"/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https://m.edsoo.ru/f2a0a6f0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писатель и переводчик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https://m.edsoo.ru/f2a0afd8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Работа с детскими книгами "Произведения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С.Я.Маршака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https://m.edsoo.ru/f2a0b7ee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круга детского чтения. Знакомство с авторами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https://m.edsoo.ru/f29fede6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героев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https://m.edsoo.ru/f29fef08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Герой юмористических произведений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В.Ю.Драгунского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Средства создания юмористического содержания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https://m.edsoo.ru/f29ff214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Средства выразительности текста юмористического содержания: гипербола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https://m.edsoo.ru/f29ff336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Средства создания комического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Н.Н.Носова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других авторов на выбор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https://m.edsoo.ru/f29ff44e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экранизацией произведений юмористических произведений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https://m.edsoo.ru/f2a08300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 детскими книгам «Юмористические произведения для детей»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https://m.edsoo.ru/f29fe36e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Знакомство с детскими журналами: «Весёлые картинки»,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и другие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https://m.edsoo.ru/f2a0bee2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https://m.edsoo.ru/f2a0b906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https://m.edsoo.ru/f2a087e2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построения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(композиция) волшебной сказки: составление плана. На примере сказок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https://m.edsoo.ru/f2a08b2a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Персонаж-повествователь в произведениях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https://m.edsoo.ru/f2a097d2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https://m.edsoo.ru/f2a08986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https://m.edsoo.ru/f2a08cb0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Описание героя в произведении Марк Твена «Том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 (отдельные главы)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https://m.edsoo.ru/f2a09502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 отдельных эпизодов произведения Марк Твена «Том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Сойер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(отдельные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главы): средства создания комического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https://m.edsoo.ru/f2a09372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https://m.edsoo.ru/f2a09674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Осознание ценности чтения для учёбы и жизни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https://m.edsoo.ru/f2a0c7c0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https://m.edsoo.ru/f2a0b1c2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Книга как источник информации. Виды информации в книге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https://m.edsoo.ru/f2a0b4c4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со словарём: поиск необходимой информации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https://m.edsoo.ru/f2a0b348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Книги о приключениях и фантастике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https://m.edsoo.ru/f2a0aa06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"Моя любимая книга"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https://m.edsoo.ru/f2a0c234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современными изданиями периодической печати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https://m.edsoo.ru/f2a0c11c</w:t>
              </w:r>
            </w:hyperlink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Проверочная работа по итогам изученного в 4 классе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F66C93">
        <w:tc>
          <w:tcPr>
            <w:tcW w:w="6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Рекомендации по летнему чтению.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Правила читателя и способы выбора книги (тематический, систематический каталог)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8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https://m.edsoo.ru/f2a0a902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https://m.edsoo.ru/f2a0c45a</w:t>
              </w:r>
            </w:hyperlink>
          </w:p>
        </w:tc>
      </w:tr>
      <w:tr w:rsidR="00F66C93">
        <w:tc>
          <w:tcPr>
            <w:tcW w:w="3396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3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5B7A74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F66C93" w:rsidRDefault="00F66C9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</w:t>
      </w:r>
    </w:p>
    <w:p w:rsidR="00F66C93" w:rsidRDefault="005B7A74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​‌‌​</w:t>
      </w:r>
    </w:p>
    <w:p w:rsidR="00F66C93" w:rsidRDefault="00F66C93">
      <w:pPr>
        <w:spacing w:after="0" w:line="276" w:lineRule="auto"/>
        <w:ind w:left="120"/>
        <w:rPr>
          <w:rFonts w:ascii="Arial" w:eastAsia="Arial" w:hAnsi="Arial" w:cs="Arial"/>
        </w:rPr>
      </w:pP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66C93" w:rsidRDefault="005B7A74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</w:rPr>
        <w:t>​‌‌</w:t>
      </w:r>
      <w:r>
        <w:rPr>
          <w:rFonts w:ascii="Times New Roman" w:eastAsia="Times New Roman" w:hAnsi="Times New Roman" w:cs="Times New Roman"/>
          <w:color w:val="000000"/>
          <w:sz w:val="28"/>
        </w:rPr>
        <w:t>​</w:t>
      </w:r>
    </w:p>
    <w:p w:rsidR="00F66C93" w:rsidRDefault="00F66C93">
      <w:pPr>
        <w:spacing w:after="200" w:line="276" w:lineRule="auto"/>
        <w:rPr>
          <w:rFonts w:ascii="Arial" w:eastAsia="Arial" w:hAnsi="Arial" w:cs="Arial"/>
        </w:rPr>
      </w:pPr>
    </w:p>
    <w:sectPr w:rsidR="00F66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82D"/>
    <w:multiLevelType w:val="multilevel"/>
    <w:tmpl w:val="911A0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F4950"/>
    <w:multiLevelType w:val="multilevel"/>
    <w:tmpl w:val="6CFC7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9C5097"/>
    <w:multiLevelType w:val="multilevel"/>
    <w:tmpl w:val="DD6C2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0412B"/>
    <w:multiLevelType w:val="multilevel"/>
    <w:tmpl w:val="95100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7A6ABF"/>
    <w:multiLevelType w:val="multilevel"/>
    <w:tmpl w:val="C2049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766FD"/>
    <w:multiLevelType w:val="multilevel"/>
    <w:tmpl w:val="81865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45D99"/>
    <w:multiLevelType w:val="multilevel"/>
    <w:tmpl w:val="09EE2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8260FFE"/>
    <w:multiLevelType w:val="multilevel"/>
    <w:tmpl w:val="546291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1C508C"/>
    <w:multiLevelType w:val="multilevel"/>
    <w:tmpl w:val="AB521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975980"/>
    <w:multiLevelType w:val="multilevel"/>
    <w:tmpl w:val="81CE5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E6142F"/>
    <w:multiLevelType w:val="multilevel"/>
    <w:tmpl w:val="FD1E3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024B57"/>
    <w:multiLevelType w:val="multilevel"/>
    <w:tmpl w:val="F9527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9C27AE"/>
    <w:multiLevelType w:val="multilevel"/>
    <w:tmpl w:val="F8A8E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E3F60"/>
    <w:multiLevelType w:val="multilevel"/>
    <w:tmpl w:val="2A2C2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64D692B"/>
    <w:multiLevelType w:val="multilevel"/>
    <w:tmpl w:val="B1E057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9B087C"/>
    <w:multiLevelType w:val="multilevel"/>
    <w:tmpl w:val="47E2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35771E"/>
    <w:multiLevelType w:val="multilevel"/>
    <w:tmpl w:val="F7BED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65322D"/>
    <w:multiLevelType w:val="multilevel"/>
    <w:tmpl w:val="28D25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1B470F"/>
    <w:multiLevelType w:val="multilevel"/>
    <w:tmpl w:val="8CD07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7E20D2"/>
    <w:multiLevelType w:val="multilevel"/>
    <w:tmpl w:val="90E06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721CD9"/>
    <w:multiLevelType w:val="multilevel"/>
    <w:tmpl w:val="D31EC0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38A51B7"/>
    <w:multiLevelType w:val="multilevel"/>
    <w:tmpl w:val="3D926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4E1542"/>
    <w:multiLevelType w:val="multilevel"/>
    <w:tmpl w:val="58B0E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BE3DFE"/>
    <w:multiLevelType w:val="multilevel"/>
    <w:tmpl w:val="FFFA9E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286116"/>
    <w:multiLevelType w:val="multilevel"/>
    <w:tmpl w:val="A3627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8D1C88"/>
    <w:multiLevelType w:val="multilevel"/>
    <w:tmpl w:val="9ECA5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1C3BB0"/>
    <w:multiLevelType w:val="multilevel"/>
    <w:tmpl w:val="1C8C7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287EA0"/>
    <w:multiLevelType w:val="multilevel"/>
    <w:tmpl w:val="09A8B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8823622"/>
    <w:multiLevelType w:val="multilevel"/>
    <w:tmpl w:val="C6C281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6B194C"/>
    <w:multiLevelType w:val="multilevel"/>
    <w:tmpl w:val="47EA5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2DA21DF"/>
    <w:multiLevelType w:val="multilevel"/>
    <w:tmpl w:val="424CE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933382"/>
    <w:multiLevelType w:val="multilevel"/>
    <w:tmpl w:val="A5041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713109"/>
    <w:multiLevelType w:val="multilevel"/>
    <w:tmpl w:val="D6F27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BC1F95"/>
    <w:multiLevelType w:val="multilevel"/>
    <w:tmpl w:val="92763E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5853AFB"/>
    <w:multiLevelType w:val="multilevel"/>
    <w:tmpl w:val="F7809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050582"/>
    <w:multiLevelType w:val="multilevel"/>
    <w:tmpl w:val="DABCD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743F50"/>
    <w:multiLevelType w:val="multilevel"/>
    <w:tmpl w:val="585A0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7"/>
  </w:num>
  <w:num w:numId="4">
    <w:abstractNumId w:val="8"/>
  </w:num>
  <w:num w:numId="5">
    <w:abstractNumId w:val="36"/>
  </w:num>
  <w:num w:numId="6">
    <w:abstractNumId w:val="24"/>
  </w:num>
  <w:num w:numId="7">
    <w:abstractNumId w:val="29"/>
  </w:num>
  <w:num w:numId="8">
    <w:abstractNumId w:val="23"/>
  </w:num>
  <w:num w:numId="9">
    <w:abstractNumId w:val="0"/>
  </w:num>
  <w:num w:numId="10">
    <w:abstractNumId w:val="21"/>
  </w:num>
  <w:num w:numId="11">
    <w:abstractNumId w:val="33"/>
  </w:num>
  <w:num w:numId="12">
    <w:abstractNumId w:val="14"/>
  </w:num>
  <w:num w:numId="13">
    <w:abstractNumId w:val="25"/>
  </w:num>
  <w:num w:numId="14">
    <w:abstractNumId w:val="9"/>
  </w:num>
  <w:num w:numId="15">
    <w:abstractNumId w:val="32"/>
  </w:num>
  <w:num w:numId="16">
    <w:abstractNumId w:val="3"/>
  </w:num>
  <w:num w:numId="17">
    <w:abstractNumId w:val="13"/>
  </w:num>
  <w:num w:numId="18">
    <w:abstractNumId w:val="35"/>
  </w:num>
  <w:num w:numId="19">
    <w:abstractNumId w:val="16"/>
  </w:num>
  <w:num w:numId="20">
    <w:abstractNumId w:val="6"/>
  </w:num>
  <w:num w:numId="21">
    <w:abstractNumId w:val="28"/>
  </w:num>
  <w:num w:numId="22">
    <w:abstractNumId w:val="12"/>
  </w:num>
  <w:num w:numId="23">
    <w:abstractNumId w:val="15"/>
  </w:num>
  <w:num w:numId="24">
    <w:abstractNumId w:val="20"/>
  </w:num>
  <w:num w:numId="25">
    <w:abstractNumId w:val="11"/>
  </w:num>
  <w:num w:numId="26">
    <w:abstractNumId w:val="26"/>
  </w:num>
  <w:num w:numId="27">
    <w:abstractNumId w:val="10"/>
  </w:num>
  <w:num w:numId="28">
    <w:abstractNumId w:val="22"/>
  </w:num>
  <w:num w:numId="29">
    <w:abstractNumId w:val="30"/>
  </w:num>
  <w:num w:numId="30">
    <w:abstractNumId w:val="18"/>
  </w:num>
  <w:num w:numId="31">
    <w:abstractNumId w:val="19"/>
  </w:num>
  <w:num w:numId="32">
    <w:abstractNumId w:val="2"/>
  </w:num>
  <w:num w:numId="33">
    <w:abstractNumId w:val="17"/>
  </w:num>
  <w:num w:numId="34">
    <w:abstractNumId w:val="5"/>
  </w:num>
  <w:num w:numId="35">
    <w:abstractNumId w:val="34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6C93"/>
    <w:rsid w:val="005B7A74"/>
    <w:rsid w:val="00B7499A"/>
    <w:rsid w:val="00F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80CB"/>
  <w15:docId w15:val="{AEEB357D-A737-460D-B477-7DD792AC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bc514ba" TargetMode="External"/><Relationship Id="rId299" Type="http://schemas.openxmlformats.org/officeDocument/2006/relationships/hyperlink" Target="https://m.edsoo.ru/f2a0c234" TargetMode="External"/><Relationship Id="rId303" Type="http://schemas.openxmlformats.org/officeDocument/2006/relationships/fontTable" Target="fontTable.xml"/><Relationship Id="rId21" Type="http://schemas.openxmlformats.org/officeDocument/2006/relationships/hyperlink" Target="https://m.edsoo.ru/7f412cec" TargetMode="External"/><Relationship Id="rId42" Type="http://schemas.openxmlformats.org/officeDocument/2006/relationships/hyperlink" Target="https://m.edsoo.ru/8bc4861c" TargetMode="External"/><Relationship Id="rId63" Type="http://schemas.openxmlformats.org/officeDocument/2006/relationships/hyperlink" Target="https://m.edsoo.ru/8bc4bc7c" TargetMode="External"/><Relationship Id="rId84" Type="http://schemas.openxmlformats.org/officeDocument/2006/relationships/hyperlink" Target="https://m.edsoo.ru/8bc4d43c" TargetMode="External"/><Relationship Id="rId138" Type="http://schemas.openxmlformats.org/officeDocument/2006/relationships/hyperlink" Target="https://m.edsoo.ru/8bc53850" TargetMode="External"/><Relationship Id="rId159" Type="http://schemas.openxmlformats.org/officeDocument/2006/relationships/hyperlink" Target="https://m.edsoo.ru/f29f4422" TargetMode="External"/><Relationship Id="rId170" Type="http://schemas.openxmlformats.org/officeDocument/2006/relationships/hyperlink" Target="https://m.edsoo.ru/f2a09ae8" TargetMode="External"/><Relationship Id="rId191" Type="http://schemas.openxmlformats.org/officeDocument/2006/relationships/hyperlink" Target="https://m.edsoo.ru/f2a09c64" TargetMode="External"/><Relationship Id="rId205" Type="http://schemas.openxmlformats.org/officeDocument/2006/relationships/hyperlink" Target="https://m.edsoo.ru/f29f8b1c" TargetMode="External"/><Relationship Id="rId226" Type="http://schemas.openxmlformats.org/officeDocument/2006/relationships/hyperlink" Target="https://m.edsoo.ru/f29f9d82" TargetMode="External"/><Relationship Id="rId247" Type="http://schemas.openxmlformats.org/officeDocument/2006/relationships/hyperlink" Target="https://m.edsoo.ru/f2a0c8ec" TargetMode="External"/><Relationship Id="rId107" Type="http://schemas.openxmlformats.org/officeDocument/2006/relationships/hyperlink" Target="https://m.edsoo.ru/8bc4fc6e" TargetMode="External"/><Relationship Id="rId268" Type="http://schemas.openxmlformats.org/officeDocument/2006/relationships/hyperlink" Target="https://m.edsoo.ru/f29fc5f0" TargetMode="External"/><Relationship Id="rId289" Type="http://schemas.openxmlformats.org/officeDocument/2006/relationships/hyperlink" Target="https://m.edsoo.ru/f2a08986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7f412cec" TargetMode="External"/><Relationship Id="rId53" Type="http://schemas.openxmlformats.org/officeDocument/2006/relationships/hyperlink" Target="https://m.edsoo.ru/8bc48ab8" TargetMode="External"/><Relationship Id="rId74" Type="http://schemas.openxmlformats.org/officeDocument/2006/relationships/hyperlink" Target="https://m.edsoo.ru/8bc4d072" TargetMode="External"/><Relationship Id="rId128" Type="http://schemas.openxmlformats.org/officeDocument/2006/relationships/hyperlink" Target="https://m.edsoo.ru/8bc52bd0" TargetMode="External"/><Relationship Id="rId149" Type="http://schemas.openxmlformats.org/officeDocument/2006/relationships/hyperlink" Target="https://m.edsoo.ru/8bc5129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bc4eecc" TargetMode="External"/><Relationship Id="rId160" Type="http://schemas.openxmlformats.org/officeDocument/2006/relationships/hyperlink" Target="https://m.edsoo.ru/f29f4544" TargetMode="External"/><Relationship Id="rId181" Type="http://schemas.openxmlformats.org/officeDocument/2006/relationships/hyperlink" Target="https://m.edsoo.ru/f29f6952" TargetMode="External"/><Relationship Id="rId216" Type="http://schemas.openxmlformats.org/officeDocument/2006/relationships/hyperlink" Target="https://m.edsoo.ru/f29f983c" TargetMode="External"/><Relationship Id="rId237" Type="http://schemas.openxmlformats.org/officeDocument/2006/relationships/hyperlink" Target="https://m.edsoo.ru/f29fd43c" TargetMode="External"/><Relationship Id="rId258" Type="http://schemas.openxmlformats.org/officeDocument/2006/relationships/hyperlink" Target="https://m.edsoo.ru/f29fbf6a" TargetMode="External"/><Relationship Id="rId279" Type="http://schemas.openxmlformats.org/officeDocument/2006/relationships/hyperlink" Target="https://m.edsoo.ru/f29ff214" TargetMode="External"/><Relationship Id="rId22" Type="http://schemas.openxmlformats.org/officeDocument/2006/relationships/hyperlink" Target="https://m.edsoo.ru/7f412cec" TargetMode="External"/><Relationship Id="rId43" Type="http://schemas.openxmlformats.org/officeDocument/2006/relationships/hyperlink" Target="https://m.edsoo.ru/8bc4a4f8" TargetMode="External"/><Relationship Id="rId64" Type="http://schemas.openxmlformats.org/officeDocument/2006/relationships/hyperlink" Target="https://m.edsoo.ru/8bc4be98" TargetMode="External"/><Relationship Id="rId118" Type="http://schemas.openxmlformats.org/officeDocument/2006/relationships/hyperlink" Target="https://m.edsoo.ru/8bc5169a" TargetMode="External"/><Relationship Id="rId139" Type="http://schemas.openxmlformats.org/officeDocument/2006/relationships/hyperlink" Target="https://m.edsoo.ru/8bc53a12" TargetMode="External"/><Relationship Id="rId290" Type="http://schemas.openxmlformats.org/officeDocument/2006/relationships/hyperlink" Target="https://m.edsoo.ru/f2a08cb0" TargetMode="External"/><Relationship Id="rId304" Type="http://schemas.openxmlformats.org/officeDocument/2006/relationships/theme" Target="theme/theme1.xml"/><Relationship Id="rId85" Type="http://schemas.openxmlformats.org/officeDocument/2006/relationships/hyperlink" Target="https://m.edsoo.ru/8bc4e24c" TargetMode="External"/><Relationship Id="rId150" Type="http://schemas.openxmlformats.org/officeDocument/2006/relationships/hyperlink" Target="https://m.edsoo.ru/8bc50bbe" TargetMode="External"/><Relationship Id="rId171" Type="http://schemas.openxmlformats.org/officeDocument/2006/relationships/hyperlink" Target="https://m.edsoo.ru/f29f539a" TargetMode="External"/><Relationship Id="rId192" Type="http://schemas.openxmlformats.org/officeDocument/2006/relationships/hyperlink" Target="https://m.edsoo.ru/f29f7956" TargetMode="External"/><Relationship Id="rId206" Type="http://schemas.openxmlformats.org/officeDocument/2006/relationships/hyperlink" Target="https://m.edsoo.ru/f29f86d0" TargetMode="External"/><Relationship Id="rId227" Type="http://schemas.openxmlformats.org/officeDocument/2006/relationships/hyperlink" Target="https://m.edsoo.ru/f29fa66a" TargetMode="External"/><Relationship Id="rId248" Type="http://schemas.openxmlformats.org/officeDocument/2006/relationships/hyperlink" Target="https://m.edsoo.ru/f29fe6ac" TargetMode="External"/><Relationship Id="rId269" Type="http://schemas.openxmlformats.org/officeDocument/2006/relationships/hyperlink" Target="https://m.edsoo.ru/f29fe7c4" TargetMode="External"/><Relationship Id="rId12" Type="http://schemas.openxmlformats.org/officeDocument/2006/relationships/hyperlink" Target="https://m.edsoo.ru/7f411a40" TargetMode="External"/><Relationship Id="rId33" Type="http://schemas.openxmlformats.org/officeDocument/2006/relationships/hyperlink" Target="https://m.edsoo.ru/7f412cec" TargetMode="External"/><Relationship Id="rId108" Type="http://schemas.openxmlformats.org/officeDocument/2006/relationships/hyperlink" Target="https://m.edsoo.ru/8bc4fe30" TargetMode="External"/><Relationship Id="rId129" Type="http://schemas.openxmlformats.org/officeDocument/2006/relationships/hyperlink" Target="https://m.edsoo.ru/8bc52da6" TargetMode="External"/><Relationship Id="rId280" Type="http://schemas.openxmlformats.org/officeDocument/2006/relationships/hyperlink" Target="https://m.edsoo.ru/f29ff336" TargetMode="External"/><Relationship Id="rId54" Type="http://schemas.openxmlformats.org/officeDocument/2006/relationships/hyperlink" Target="https://m.edsoo.ru/8bc4aa16" TargetMode="External"/><Relationship Id="rId75" Type="http://schemas.openxmlformats.org/officeDocument/2006/relationships/hyperlink" Target="https://m.edsoo.ru/8bc4c1d6" TargetMode="External"/><Relationship Id="rId96" Type="http://schemas.openxmlformats.org/officeDocument/2006/relationships/hyperlink" Target="https://m.edsoo.ru/8bc4ed00" TargetMode="External"/><Relationship Id="rId140" Type="http://schemas.openxmlformats.org/officeDocument/2006/relationships/hyperlink" Target="https://m.edsoo.ru/8bc541a6" TargetMode="External"/><Relationship Id="rId161" Type="http://schemas.openxmlformats.org/officeDocument/2006/relationships/hyperlink" Target="https://m.edsoo.ru/f29f41de" TargetMode="External"/><Relationship Id="rId182" Type="http://schemas.openxmlformats.org/officeDocument/2006/relationships/hyperlink" Target="https://m.edsoo.ru/f29f6952" TargetMode="External"/><Relationship Id="rId217" Type="http://schemas.openxmlformats.org/officeDocument/2006/relationships/hyperlink" Target="https://m.edsoo.ru/f2a0c00e" TargetMode="External"/><Relationship Id="rId6" Type="http://schemas.openxmlformats.org/officeDocument/2006/relationships/hyperlink" Target="https://m.edsoo.ru/7f411a40" TargetMode="External"/><Relationship Id="rId238" Type="http://schemas.openxmlformats.org/officeDocument/2006/relationships/hyperlink" Target="https://m.edsoo.ru/f29fd554" TargetMode="External"/><Relationship Id="rId259" Type="http://schemas.openxmlformats.org/officeDocument/2006/relationships/hyperlink" Target="https://m.edsoo.ru/f29fc0aa" TargetMode="External"/><Relationship Id="rId23" Type="http://schemas.openxmlformats.org/officeDocument/2006/relationships/hyperlink" Target="https://m.edsoo.ru/7f412cec" TargetMode="External"/><Relationship Id="rId119" Type="http://schemas.openxmlformats.org/officeDocument/2006/relationships/hyperlink" Target="https://m.edsoo.ru/8bc518de" TargetMode="External"/><Relationship Id="rId270" Type="http://schemas.openxmlformats.org/officeDocument/2006/relationships/hyperlink" Target="https://m.edsoo.ru/f29fe8dc" TargetMode="External"/><Relationship Id="rId291" Type="http://schemas.openxmlformats.org/officeDocument/2006/relationships/hyperlink" Target="https://m.edsoo.ru/f2a09502" TargetMode="External"/><Relationship Id="rId44" Type="http://schemas.openxmlformats.org/officeDocument/2006/relationships/hyperlink" Target="https://m.edsoo.ru/8bc4a3cc" TargetMode="External"/><Relationship Id="rId65" Type="http://schemas.openxmlformats.org/officeDocument/2006/relationships/hyperlink" Target="https://m.edsoo.ru/8bc4b7ae" TargetMode="External"/><Relationship Id="rId86" Type="http://schemas.openxmlformats.org/officeDocument/2006/relationships/hyperlink" Target="https://m.edsoo.ru/8bc4d676" TargetMode="External"/><Relationship Id="rId130" Type="http://schemas.openxmlformats.org/officeDocument/2006/relationships/hyperlink" Target="https://m.edsoo.ru/8bc52928" TargetMode="External"/><Relationship Id="rId151" Type="http://schemas.openxmlformats.org/officeDocument/2006/relationships/hyperlink" Target="https://m.edsoo.ru/8bc523ba" TargetMode="External"/><Relationship Id="rId172" Type="http://schemas.openxmlformats.org/officeDocument/2006/relationships/hyperlink" Target="https://m.edsoo.ru/f2a09962" TargetMode="External"/><Relationship Id="rId193" Type="http://schemas.openxmlformats.org/officeDocument/2006/relationships/hyperlink" Target="https://m.edsoo.ru/f29f8eb4" TargetMode="External"/><Relationship Id="rId207" Type="http://schemas.openxmlformats.org/officeDocument/2006/relationships/hyperlink" Target="https://m.edsoo.ru/f29f7ba4" TargetMode="External"/><Relationship Id="rId228" Type="http://schemas.openxmlformats.org/officeDocument/2006/relationships/hyperlink" Target="https://m.edsoo.ru/f29fac6e" TargetMode="External"/><Relationship Id="rId249" Type="http://schemas.openxmlformats.org/officeDocument/2006/relationships/hyperlink" Target="https://m.edsoo.ru/f29fb420" TargetMode="External"/><Relationship Id="rId13" Type="http://schemas.openxmlformats.org/officeDocument/2006/relationships/hyperlink" Target="https://m.edsoo.ru/7f411a40" TargetMode="External"/><Relationship Id="rId109" Type="http://schemas.openxmlformats.org/officeDocument/2006/relationships/hyperlink" Target="https://m.edsoo.ru/8bc4ff70" TargetMode="External"/><Relationship Id="rId260" Type="http://schemas.openxmlformats.org/officeDocument/2006/relationships/hyperlink" Target="https://m.edsoo.ru/f29fc7bc" TargetMode="External"/><Relationship Id="rId281" Type="http://schemas.openxmlformats.org/officeDocument/2006/relationships/hyperlink" Target="https://m.edsoo.ru/f29ff44e" TargetMode="External"/><Relationship Id="rId34" Type="http://schemas.openxmlformats.org/officeDocument/2006/relationships/hyperlink" Target="https://m.edsoo.ru/8bc478de" TargetMode="External"/><Relationship Id="rId55" Type="http://schemas.openxmlformats.org/officeDocument/2006/relationships/hyperlink" Target="https://m.edsoo.ru/8bc49cc4" TargetMode="External"/><Relationship Id="rId76" Type="http://schemas.openxmlformats.org/officeDocument/2006/relationships/hyperlink" Target="https://m.edsoo.ru/8bc4c2e4" TargetMode="External"/><Relationship Id="rId97" Type="http://schemas.openxmlformats.org/officeDocument/2006/relationships/hyperlink" Target="https://m.edsoo.ru/8bc4d784" TargetMode="External"/><Relationship Id="rId120" Type="http://schemas.openxmlformats.org/officeDocument/2006/relationships/hyperlink" Target="https://m.edsoo.ru/8bc519f6" TargetMode="External"/><Relationship Id="rId141" Type="http://schemas.openxmlformats.org/officeDocument/2006/relationships/hyperlink" Target="https://m.edsoo.ru/8bc5434a" TargetMode="External"/><Relationship Id="rId7" Type="http://schemas.openxmlformats.org/officeDocument/2006/relationships/hyperlink" Target="https://m.edsoo.ru/7f411a40" TargetMode="External"/><Relationship Id="rId162" Type="http://schemas.openxmlformats.org/officeDocument/2006/relationships/hyperlink" Target="https://m.edsoo.ru/f29f4d8c" TargetMode="External"/><Relationship Id="rId183" Type="http://schemas.openxmlformats.org/officeDocument/2006/relationships/hyperlink" Target="https://m.edsoo.ru/f29f6ace" TargetMode="External"/><Relationship Id="rId218" Type="http://schemas.openxmlformats.org/officeDocument/2006/relationships/hyperlink" Target="https://m.edsoo.ru/f2a0c34c" TargetMode="External"/><Relationship Id="rId239" Type="http://schemas.openxmlformats.org/officeDocument/2006/relationships/hyperlink" Target="https://m.edsoo.ru/f29fd66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cec" TargetMode="External"/><Relationship Id="rId250" Type="http://schemas.openxmlformats.org/officeDocument/2006/relationships/hyperlink" Target="https://m.edsoo.ru/f29fb556" TargetMode="External"/><Relationship Id="rId255" Type="http://schemas.openxmlformats.org/officeDocument/2006/relationships/hyperlink" Target="https://m.edsoo.ru/f2a0a36c" TargetMode="External"/><Relationship Id="rId271" Type="http://schemas.openxmlformats.org/officeDocument/2006/relationships/hyperlink" Target="https://m.edsoo.ru/f29fe9ea" TargetMode="External"/><Relationship Id="rId276" Type="http://schemas.openxmlformats.org/officeDocument/2006/relationships/hyperlink" Target="https://m.edsoo.ru/f2a0b7ee" TargetMode="External"/><Relationship Id="rId292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f2a0b348" TargetMode="External"/><Relationship Id="rId24" Type="http://schemas.openxmlformats.org/officeDocument/2006/relationships/hyperlink" Target="https://m.edsoo.ru/7f412cec" TargetMode="External"/><Relationship Id="rId40" Type="http://schemas.openxmlformats.org/officeDocument/2006/relationships/hyperlink" Target="https://m.edsoo.ru/8bc483ec" TargetMode="External"/><Relationship Id="rId45" Type="http://schemas.openxmlformats.org/officeDocument/2006/relationships/hyperlink" Target="https://m.edsoo.ru/8bc4a610" TargetMode="External"/><Relationship Id="rId66" Type="http://schemas.openxmlformats.org/officeDocument/2006/relationships/hyperlink" Target="https://m.edsoo.ru/8bc4bd94" TargetMode="External"/><Relationship Id="rId87" Type="http://schemas.openxmlformats.org/officeDocument/2006/relationships/hyperlink" Target="https://m.edsoo.ru/8bc4e35a" TargetMode="External"/><Relationship Id="rId110" Type="http://schemas.openxmlformats.org/officeDocument/2006/relationships/hyperlink" Target="https://m.edsoo.ru/8bc50358" TargetMode="External"/><Relationship Id="rId115" Type="http://schemas.openxmlformats.org/officeDocument/2006/relationships/hyperlink" Target="https://m.edsoo.ru/8bc50aa6" TargetMode="External"/><Relationship Id="rId131" Type="http://schemas.openxmlformats.org/officeDocument/2006/relationships/hyperlink" Target="https://m.edsoo.ru/8bc52a40" TargetMode="External"/><Relationship Id="rId136" Type="http://schemas.openxmlformats.org/officeDocument/2006/relationships/hyperlink" Target="https://m.edsoo.ru/8bc5347c" TargetMode="External"/><Relationship Id="rId157" Type="http://schemas.openxmlformats.org/officeDocument/2006/relationships/hyperlink" Target="https://m.edsoo.ru/f29f3928" TargetMode="External"/><Relationship Id="rId178" Type="http://schemas.openxmlformats.org/officeDocument/2006/relationships/hyperlink" Target="https://m.edsoo.ru/f29f62e0" TargetMode="External"/><Relationship Id="rId301" Type="http://schemas.openxmlformats.org/officeDocument/2006/relationships/hyperlink" Target="https://m.edsoo.ru/f2a0a902" TargetMode="External"/><Relationship Id="rId61" Type="http://schemas.openxmlformats.org/officeDocument/2006/relationships/hyperlink" Target="https://m.edsoo.ru/8bc4bfb0" TargetMode="External"/><Relationship Id="rId82" Type="http://schemas.openxmlformats.org/officeDocument/2006/relationships/hyperlink" Target="https://m.edsoo.ru/8bc4ca64" TargetMode="External"/><Relationship Id="rId152" Type="http://schemas.openxmlformats.org/officeDocument/2006/relationships/hyperlink" Target="https://m.edsoo.ru/8bc525e0" TargetMode="External"/><Relationship Id="rId173" Type="http://schemas.openxmlformats.org/officeDocument/2006/relationships/hyperlink" Target="https://m.edsoo.ru/f29f54c6" TargetMode="External"/><Relationship Id="rId194" Type="http://schemas.openxmlformats.org/officeDocument/2006/relationships/hyperlink" Target="https://m.edsoo.ru/f29f8ff4" TargetMode="External"/><Relationship Id="rId199" Type="http://schemas.openxmlformats.org/officeDocument/2006/relationships/hyperlink" Target="https://m.edsoo.ru/f29f87f2" TargetMode="External"/><Relationship Id="rId203" Type="http://schemas.openxmlformats.org/officeDocument/2006/relationships/hyperlink" Target="https://m.edsoo.ru/f29f8a18" TargetMode="External"/><Relationship Id="rId208" Type="http://schemas.openxmlformats.org/officeDocument/2006/relationships/hyperlink" Target="https://m.edsoo.ru/f29f7a78" TargetMode="External"/><Relationship Id="rId229" Type="http://schemas.openxmlformats.org/officeDocument/2006/relationships/hyperlink" Target="https://m.edsoo.ru/f29fab56" TargetMode="External"/><Relationship Id="rId19" Type="http://schemas.openxmlformats.org/officeDocument/2006/relationships/hyperlink" Target="https://m.edsoo.ru/7f412cec" TargetMode="External"/><Relationship Id="rId224" Type="http://schemas.openxmlformats.org/officeDocument/2006/relationships/hyperlink" Target="https://m.edsoo.ru/f29fa11a" TargetMode="External"/><Relationship Id="rId240" Type="http://schemas.openxmlformats.org/officeDocument/2006/relationships/hyperlink" Target="https://m.edsoo.ru/f29fdb80" TargetMode="External"/><Relationship Id="rId245" Type="http://schemas.openxmlformats.org/officeDocument/2006/relationships/hyperlink" Target="https://m.edsoo.ru/f2a0b6a4" TargetMode="External"/><Relationship Id="rId261" Type="http://schemas.openxmlformats.org/officeDocument/2006/relationships/hyperlink" Target="https://m.edsoo.ru/f29fc30c" TargetMode="External"/><Relationship Id="rId266" Type="http://schemas.openxmlformats.org/officeDocument/2006/relationships/hyperlink" Target="https://m.edsoo.ru/f29fd0f4" TargetMode="External"/><Relationship Id="rId287" Type="http://schemas.openxmlformats.org/officeDocument/2006/relationships/hyperlink" Target="https://m.edsoo.ru/f2a08b2a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8bc47a6e" TargetMode="External"/><Relationship Id="rId56" Type="http://schemas.openxmlformats.org/officeDocument/2006/relationships/hyperlink" Target="https://m.edsoo.ru/8bc4ae44" TargetMode="External"/><Relationship Id="rId77" Type="http://schemas.openxmlformats.org/officeDocument/2006/relationships/hyperlink" Target="https://m.edsoo.ru/8bc4c5c8" TargetMode="External"/><Relationship Id="rId100" Type="http://schemas.openxmlformats.org/officeDocument/2006/relationships/hyperlink" Target="https://m.edsoo.ru/8bc4d554" TargetMode="External"/><Relationship Id="rId105" Type="http://schemas.openxmlformats.org/officeDocument/2006/relationships/hyperlink" Target="https://m.edsoo.ru/8bc4f82c" TargetMode="External"/><Relationship Id="rId126" Type="http://schemas.openxmlformats.org/officeDocument/2006/relationships/hyperlink" Target="https://m.edsoo.ru/8bc522a2" TargetMode="External"/><Relationship Id="rId147" Type="http://schemas.openxmlformats.org/officeDocument/2006/relationships/hyperlink" Target="https://m.edsoo.ru/8bc51f46" TargetMode="External"/><Relationship Id="rId168" Type="http://schemas.openxmlformats.org/officeDocument/2006/relationships/hyperlink" Target="https://m.edsoo.ru/f29f5c50" TargetMode="External"/><Relationship Id="rId282" Type="http://schemas.openxmlformats.org/officeDocument/2006/relationships/hyperlink" Target="https://m.edsoo.ru/f2a08300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8892" TargetMode="External"/><Relationship Id="rId72" Type="http://schemas.openxmlformats.org/officeDocument/2006/relationships/hyperlink" Target="https://m.edsoo.ru/8bc4d194" TargetMode="External"/><Relationship Id="rId93" Type="http://schemas.openxmlformats.org/officeDocument/2006/relationships/hyperlink" Target="https://m.edsoo.ru/8bc4e972" TargetMode="External"/><Relationship Id="rId98" Type="http://schemas.openxmlformats.org/officeDocument/2006/relationships/hyperlink" Target="https://m.edsoo.ru/8bc4d8a6" TargetMode="External"/><Relationship Id="rId121" Type="http://schemas.openxmlformats.org/officeDocument/2006/relationships/hyperlink" Target="https://m.edsoo.ru/8bc51b04" TargetMode="External"/><Relationship Id="rId142" Type="http://schemas.openxmlformats.org/officeDocument/2006/relationships/hyperlink" Target="https://m.edsoo.ru/8bc53bca" TargetMode="External"/><Relationship Id="rId163" Type="http://schemas.openxmlformats.org/officeDocument/2006/relationships/hyperlink" Target="https://m.edsoo.ru/f29f4774" TargetMode="External"/><Relationship Id="rId184" Type="http://schemas.openxmlformats.org/officeDocument/2006/relationships/hyperlink" Target="https://m.edsoo.ru/f29f6d1c" TargetMode="External"/><Relationship Id="rId189" Type="http://schemas.openxmlformats.org/officeDocument/2006/relationships/hyperlink" Target="https://m.edsoo.ru/f29f6e34" TargetMode="External"/><Relationship Id="rId219" Type="http://schemas.openxmlformats.org/officeDocument/2006/relationships/hyperlink" Target="https://m.edsoo.ru/f29faec6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9f9418" TargetMode="External"/><Relationship Id="rId230" Type="http://schemas.openxmlformats.org/officeDocument/2006/relationships/hyperlink" Target="https://m.edsoo.ru/f29faa20" TargetMode="External"/><Relationship Id="rId235" Type="http://schemas.openxmlformats.org/officeDocument/2006/relationships/hyperlink" Target="https://m.edsoo.ru/f29fd216" TargetMode="External"/><Relationship Id="rId251" Type="http://schemas.openxmlformats.org/officeDocument/2006/relationships/hyperlink" Target="https://m.edsoo.ru/f29fb7e0" TargetMode="External"/><Relationship Id="rId256" Type="http://schemas.openxmlformats.org/officeDocument/2006/relationships/hyperlink" Target="https://m.edsoo.ru/f29fba1a" TargetMode="External"/><Relationship Id="rId277" Type="http://schemas.openxmlformats.org/officeDocument/2006/relationships/hyperlink" Target="https://m.edsoo.ru/f29fede6" TargetMode="External"/><Relationship Id="rId298" Type="http://schemas.openxmlformats.org/officeDocument/2006/relationships/hyperlink" Target="https://m.edsoo.ru/f2a0aa06" TargetMode="External"/><Relationship Id="rId25" Type="http://schemas.openxmlformats.org/officeDocument/2006/relationships/hyperlink" Target="https://m.edsoo.ru/7f412cec" TargetMode="External"/><Relationship Id="rId46" Type="http://schemas.openxmlformats.org/officeDocument/2006/relationships/hyperlink" Target="https://m.edsoo.ru/8bc4850e" TargetMode="External"/><Relationship Id="rId67" Type="http://schemas.openxmlformats.org/officeDocument/2006/relationships/hyperlink" Target="https://m.edsoo.ru/8bc4c0b4" TargetMode="External"/><Relationship Id="rId116" Type="http://schemas.openxmlformats.org/officeDocument/2006/relationships/hyperlink" Target="https://m.edsoo.ru/8bc513ac" TargetMode="External"/><Relationship Id="rId137" Type="http://schemas.openxmlformats.org/officeDocument/2006/relationships/hyperlink" Target="https://m.edsoo.ru/8bc53710" TargetMode="External"/><Relationship Id="rId158" Type="http://schemas.openxmlformats.org/officeDocument/2006/relationships/hyperlink" Target="https://m.edsoo.ru/f29f3ed2" TargetMode="External"/><Relationship Id="rId272" Type="http://schemas.openxmlformats.org/officeDocument/2006/relationships/hyperlink" Target="https://m.edsoo.ru/f29feb52" TargetMode="External"/><Relationship Id="rId293" Type="http://schemas.openxmlformats.org/officeDocument/2006/relationships/hyperlink" Target="https://m.edsoo.ru/f2a09674" TargetMode="External"/><Relationship Id="rId302" Type="http://schemas.openxmlformats.org/officeDocument/2006/relationships/hyperlink" Target="https://m.edsoo.ru/f2a0c45a" TargetMode="External"/><Relationship Id="rId20" Type="http://schemas.openxmlformats.org/officeDocument/2006/relationships/hyperlink" Target="https://m.edsoo.ru/7f412cec" TargetMode="External"/><Relationship Id="rId41" Type="http://schemas.openxmlformats.org/officeDocument/2006/relationships/hyperlink" Target="https://m.edsoo.ru/8bc4a25a" TargetMode="External"/><Relationship Id="rId62" Type="http://schemas.openxmlformats.org/officeDocument/2006/relationships/hyperlink" Target="https://m.edsoo.ru/8bc4b27c" TargetMode="External"/><Relationship Id="rId83" Type="http://schemas.openxmlformats.org/officeDocument/2006/relationships/hyperlink" Target="https://m.edsoo.ru/8bc4cc80" TargetMode="External"/><Relationship Id="rId88" Type="http://schemas.openxmlformats.org/officeDocument/2006/relationships/hyperlink" Target="https://m.edsoo.ru/8bc4f066" TargetMode="External"/><Relationship Id="rId111" Type="http://schemas.openxmlformats.org/officeDocument/2006/relationships/hyperlink" Target="https://m.edsoo.ru/8bc504ac" TargetMode="External"/><Relationship Id="rId132" Type="http://schemas.openxmlformats.org/officeDocument/2006/relationships/hyperlink" Target="https://m.edsoo.ru/8bc52ebe" TargetMode="External"/><Relationship Id="rId153" Type="http://schemas.openxmlformats.org/officeDocument/2006/relationships/hyperlink" Target="https://m.edsoo.ru/f29f3ca2" TargetMode="External"/><Relationship Id="rId174" Type="http://schemas.openxmlformats.org/officeDocument/2006/relationships/hyperlink" Target="https://m.edsoo.ru/f29f55de" TargetMode="External"/><Relationship Id="rId179" Type="http://schemas.openxmlformats.org/officeDocument/2006/relationships/hyperlink" Target="https://m.edsoo.ru/f29f60a6" TargetMode="External"/><Relationship Id="rId195" Type="http://schemas.openxmlformats.org/officeDocument/2006/relationships/hyperlink" Target="https://m.edsoo.ru/f29f91d4" TargetMode="External"/><Relationship Id="rId209" Type="http://schemas.openxmlformats.org/officeDocument/2006/relationships/hyperlink" Target="https://m.edsoo.ru/f29f8284" TargetMode="External"/><Relationship Id="rId190" Type="http://schemas.openxmlformats.org/officeDocument/2006/relationships/hyperlink" Target="https://m.edsoo.ru/f29f6f38" TargetMode="External"/><Relationship Id="rId204" Type="http://schemas.openxmlformats.org/officeDocument/2006/relationships/hyperlink" Target="https://m.edsoo.ru/f29f85c2" TargetMode="External"/><Relationship Id="rId220" Type="http://schemas.openxmlformats.org/officeDocument/2006/relationships/hyperlink" Target="https://m.edsoo.ru/f29f9c42" TargetMode="External"/><Relationship Id="rId225" Type="http://schemas.openxmlformats.org/officeDocument/2006/relationships/hyperlink" Target="https://m.edsoo.ru/f29fa21e" TargetMode="External"/><Relationship Id="rId241" Type="http://schemas.openxmlformats.org/officeDocument/2006/relationships/hyperlink" Target="https://m.edsoo.ru/f29fdcc0" TargetMode="External"/><Relationship Id="rId246" Type="http://schemas.openxmlformats.org/officeDocument/2006/relationships/hyperlink" Target="https://m.edsoo.ru/f29fe256" TargetMode="External"/><Relationship Id="rId267" Type="http://schemas.openxmlformats.org/officeDocument/2006/relationships/hyperlink" Target="https://m.edsoo.ru/f2a0c9fa" TargetMode="External"/><Relationship Id="rId288" Type="http://schemas.openxmlformats.org/officeDocument/2006/relationships/hyperlink" Target="https://m.edsoo.ru/f2a097d2" TargetMode="External"/><Relationship Id="rId15" Type="http://schemas.openxmlformats.org/officeDocument/2006/relationships/hyperlink" Target="https://m.edsoo.ru/7f411a40" TargetMode="External"/><Relationship Id="rId36" Type="http://schemas.openxmlformats.org/officeDocument/2006/relationships/hyperlink" Target="https://m.edsoo.ru/8bc47b72" TargetMode="External"/><Relationship Id="rId57" Type="http://schemas.openxmlformats.org/officeDocument/2006/relationships/hyperlink" Target="https://m.edsoo.ru/8bc4b542" TargetMode="External"/><Relationship Id="rId106" Type="http://schemas.openxmlformats.org/officeDocument/2006/relationships/hyperlink" Target="https://m.edsoo.ru/8bc4f958" TargetMode="External"/><Relationship Id="rId127" Type="http://schemas.openxmlformats.org/officeDocument/2006/relationships/hyperlink" Target="https://m.edsoo.ru/8bc52806" TargetMode="External"/><Relationship Id="rId262" Type="http://schemas.openxmlformats.org/officeDocument/2006/relationships/hyperlink" Target="https://m.edsoo.ru/f29fc4c4" TargetMode="External"/><Relationship Id="rId283" Type="http://schemas.openxmlformats.org/officeDocument/2006/relationships/hyperlink" Target="https://m.edsoo.ru/f29fe36e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7f412cec" TargetMode="External"/><Relationship Id="rId52" Type="http://schemas.openxmlformats.org/officeDocument/2006/relationships/hyperlink" Target="https://m.edsoo.ru/8bc489a0" TargetMode="External"/><Relationship Id="rId73" Type="http://schemas.openxmlformats.org/officeDocument/2006/relationships/hyperlink" Target="https://m.edsoo.ru/8bc4d298" TargetMode="External"/><Relationship Id="rId78" Type="http://schemas.openxmlformats.org/officeDocument/2006/relationships/hyperlink" Target="https://m.edsoo.ru/8bc4c6f4" TargetMode="External"/><Relationship Id="rId94" Type="http://schemas.openxmlformats.org/officeDocument/2006/relationships/hyperlink" Target="https://m.edsoo.ru/8bc4e45e" TargetMode="External"/><Relationship Id="rId99" Type="http://schemas.openxmlformats.org/officeDocument/2006/relationships/hyperlink" Target="https://m.edsoo.ru/8bc4e0f8" TargetMode="External"/><Relationship Id="rId101" Type="http://schemas.openxmlformats.org/officeDocument/2006/relationships/hyperlink" Target="https://m.edsoo.ru/8bc4dc98" TargetMode="External"/><Relationship Id="rId122" Type="http://schemas.openxmlformats.org/officeDocument/2006/relationships/hyperlink" Target="https://m.edsoo.ru/8bc524d2" TargetMode="External"/><Relationship Id="rId143" Type="http://schemas.openxmlformats.org/officeDocument/2006/relationships/hyperlink" Target="https://m.edsoo.ru/8bc544a8" TargetMode="External"/><Relationship Id="rId148" Type="http://schemas.openxmlformats.org/officeDocument/2006/relationships/hyperlink" Target="https://m.edsoo.ru/8bc5218a" TargetMode="External"/><Relationship Id="rId164" Type="http://schemas.openxmlformats.org/officeDocument/2006/relationships/hyperlink" Target="https://m.edsoo.ru/f29f488c" TargetMode="External"/><Relationship Id="rId169" Type="http://schemas.openxmlformats.org/officeDocument/2006/relationships/hyperlink" Target="https://m.edsoo.ru/f29f5d7c" TargetMode="External"/><Relationship Id="rId185" Type="http://schemas.openxmlformats.org/officeDocument/2006/relationships/hyperlink" Target="https://m.edsoo.ru/f29f70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a40" TargetMode="External"/><Relationship Id="rId180" Type="http://schemas.openxmlformats.org/officeDocument/2006/relationships/hyperlink" Target="https://m.edsoo.ru/f29f61c8" TargetMode="External"/><Relationship Id="rId210" Type="http://schemas.openxmlformats.org/officeDocument/2006/relationships/hyperlink" Target="https://m.edsoo.ru/f2a0a4b6" TargetMode="External"/><Relationship Id="rId215" Type="http://schemas.openxmlformats.org/officeDocument/2006/relationships/hyperlink" Target="https://m.edsoo.ru/f29f9710" TargetMode="External"/><Relationship Id="rId236" Type="http://schemas.openxmlformats.org/officeDocument/2006/relationships/hyperlink" Target="https://m.edsoo.ru/f29fd31a" TargetMode="External"/><Relationship Id="rId257" Type="http://schemas.openxmlformats.org/officeDocument/2006/relationships/hyperlink" Target="https://m.edsoo.ru/f29fbb28" TargetMode="External"/><Relationship Id="rId278" Type="http://schemas.openxmlformats.org/officeDocument/2006/relationships/hyperlink" Target="https://m.edsoo.ru/f29fef08" TargetMode="External"/><Relationship Id="rId26" Type="http://schemas.openxmlformats.org/officeDocument/2006/relationships/hyperlink" Target="https://m.edsoo.ru/7f412cec" TargetMode="External"/><Relationship Id="rId231" Type="http://schemas.openxmlformats.org/officeDocument/2006/relationships/hyperlink" Target="https://m.edsoo.ru/f29fa7a0" TargetMode="External"/><Relationship Id="rId252" Type="http://schemas.openxmlformats.org/officeDocument/2006/relationships/hyperlink" Target="https://m.edsoo.ru/f29fb682" TargetMode="External"/><Relationship Id="rId273" Type="http://schemas.openxmlformats.org/officeDocument/2006/relationships/hyperlink" Target="https://m.edsoo.ru/f29fecba" TargetMode="External"/><Relationship Id="rId294" Type="http://schemas.openxmlformats.org/officeDocument/2006/relationships/hyperlink" Target="https://m.edsoo.ru/f2a0c7c0" TargetMode="External"/><Relationship Id="rId47" Type="http://schemas.openxmlformats.org/officeDocument/2006/relationships/hyperlink" Target="https://m.edsoo.ru/8bc4a7dc" TargetMode="External"/><Relationship Id="rId68" Type="http://schemas.openxmlformats.org/officeDocument/2006/relationships/hyperlink" Target="https://m.edsoo.ru/8bc4af70" TargetMode="External"/><Relationship Id="rId89" Type="http://schemas.openxmlformats.org/officeDocument/2006/relationships/hyperlink" Target="https://m.edsoo.ru/8bc4ea8a" TargetMode="External"/><Relationship Id="rId112" Type="http://schemas.openxmlformats.org/officeDocument/2006/relationships/hyperlink" Target="https://m.edsoo.ru/8bc5072c" TargetMode="External"/><Relationship Id="rId133" Type="http://schemas.openxmlformats.org/officeDocument/2006/relationships/hyperlink" Target="https://m.edsoo.ru/8bc52fd6" TargetMode="External"/><Relationship Id="rId154" Type="http://schemas.openxmlformats.org/officeDocument/2006/relationships/hyperlink" Target="https://m.edsoo.ru/f29f3db0" TargetMode="External"/><Relationship Id="rId175" Type="http://schemas.openxmlformats.org/officeDocument/2006/relationships/hyperlink" Target="https://m.edsoo.ru/f29f5afc" TargetMode="External"/><Relationship Id="rId196" Type="http://schemas.openxmlformats.org/officeDocument/2006/relationships/hyperlink" Target="https://m.edsoo.ru/f29f9300" TargetMode="External"/><Relationship Id="rId200" Type="http://schemas.openxmlformats.org/officeDocument/2006/relationships/hyperlink" Target="https://m.edsoo.ru/f29f7e42" TargetMode="External"/><Relationship Id="rId16" Type="http://schemas.openxmlformats.org/officeDocument/2006/relationships/hyperlink" Target="https://m.edsoo.ru/7f411a40" TargetMode="External"/><Relationship Id="rId221" Type="http://schemas.openxmlformats.org/officeDocument/2006/relationships/hyperlink" Target="https://m.edsoo.ru/f29f9ee0" TargetMode="External"/><Relationship Id="rId242" Type="http://schemas.openxmlformats.org/officeDocument/2006/relationships/hyperlink" Target="https://m.edsoo.ru/f29fded2" TargetMode="External"/><Relationship Id="rId263" Type="http://schemas.openxmlformats.org/officeDocument/2006/relationships/hyperlink" Target="https://m.edsoo.ru/f29fce92" TargetMode="External"/><Relationship Id="rId284" Type="http://schemas.openxmlformats.org/officeDocument/2006/relationships/hyperlink" Target="https://m.edsoo.ru/f2a0bee2" TargetMode="External"/><Relationship Id="rId37" Type="http://schemas.openxmlformats.org/officeDocument/2006/relationships/hyperlink" Target="https://m.edsoo.ru/8bc47c76" TargetMode="External"/><Relationship Id="rId58" Type="http://schemas.openxmlformats.org/officeDocument/2006/relationships/hyperlink" Target="https://m.edsoo.ru/8bc4b10a" TargetMode="External"/><Relationship Id="rId79" Type="http://schemas.openxmlformats.org/officeDocument/2006/relationships/hyperlink" Target="https://m.edsoo.ru/8bc4c80c" TargetMode="External"/><Relationship Id="rId102" Type="http://schemas.openxmlformats.org/officeDocument/2006/relationships/hyperlink" Target="https://m.edsoo.ru/8bc4f1c4" TargetMode="External"/><Relationship Id="rId123" Type="http://schemas.openxmlformats.org/officeDocument/2006/relationships/hyperlink" Target="https://m.edsoo.ru/8bc50e34" TargetMode="External"/><Relationship Id="rId144" Type="http://schemas.openxmlformats.org/officeDocument/2006/relationships/hyperlink" Target="https://m.edsoo.ru/f29f3630" TargetMode="External"/><Relationship Id="rId90" Type="http://schemas.openxmlformats.org/officeDocument/2006/relationships/hyperlink" Target="https://m.edsoo.ru/8bc4e684" TargetMode="External"/><Relationship Id="rId165" Type="http://schemas.openxmlformats.org/officeDocument/2006/relationships/hyperlink" Target="https://m.edsoo.ru/f29f430a" TargetMode="External"/><Relationship Id="rId186" Type="http://schemas.openxmlformats.org/officeDocument/2006/relationships/hyperlink" Target="https://m.edsoo.ru/f29f6c04" TargetMode="External"/><Relationship Id="rId211" Type="http://schemas.openxmlformats.org/officeDocument/2006/relationships/hyperlink" Target="https://m.edsoo.ru/f2a09dd6" TargetMode="External"/><Relationship Id="rId232" Type="http://schemas.openxmlformats.org/officeDocument/2006/relationships/hyperlink" Target="https://m.edsoo.ru/f29fa8ae" TargetMode="External"/><Relationship Id="rId253" Type="http://schemas.openxmlformats.org/officeDocument/2006/relationships/hyperlink" Target="https://m.edsoo.ru/f29fb8f8" TargetMode="External"/><Relationship Id="rId274" Type="http://schemas.openxmlformats.org/officeDocument/2006/relationships/hyperlink" Target="https://m.edsoo.ru/f2a0a6f0" TargetMode="External"/><Relationship Id="rId295" Type="http://schemas.openxmlformats.org/officeDocument/2006/relationships/hyperlink" Target="https://m.edsoo.ru/f2a0b1c2" TargetMode="External"/><Relationship Id="rId27" Type="http://schemas.openxmlformats.org/officeDocument/2006/relationships/hyperlink" Target="https://m.edsoo.ru/7f412cec" TargetMode="External"/><Relationship Id="rId48" Type="http://schemas.openxmlformats.org/officeDocument/2006/relationships/hyperlink" Target="https://m.edsoo.ru/8bc4861c" TargetMode="External"/><Relationship Id="rId69" Type="http://schemas.openxmlformats.org/officeDocument/2006/relationships/hyperlink" Target="https://m.edsoo.ru/f29f5142" TargetMode="External"/><Relationship Id="rId113" Type="http://schemas.openxmlformats.org/officeDocument/2006/relationships/hyperlink" Target="https://m.edsoo.ru/8bc50876" TargetMode="External"/><Relationship Id="rId134" Type="http://schemas.openxmlformats.org/officeDocument/2006/relationships/hyperlink" Target="https://m.edsoo.ru/8bc53242" TargetMode="External"/><Relationship Id="rId80" Type="http://schemas.openxmlformats.org/officeDocument/2006/relationships/hyperlink" Target="https://m.edsoo.ru/8bc4c938" TargetMode="External"/><Relationship Id="rId155" Type="http://schemas.openxmlformats.org/officeDocument/2006/relationships/hyperlink" Target="https://m.edsoo.ru/f29f3a5e" TargetMode="External"/><Relationship Id="rId176" Type="http://schemas.openxmlformats.org/officeDocument/2006/relationships/hyperlink" Target="https://m.edsoo.ru/f29f56ec" TargetMode="External"/><Relationship Id="rId197" Type="http://schemas.openxmlformats.org/officeDocument/2006/relationships/hyperlink" Target="https://m.edsoo.ru/f2a0bdc0" TargetMode="External"/><Relationship Id="rId201" Type="http://schemas.openxmlformats.org/officeDocument/2006/relationships/hyperlink" Target="https://m.edsoo.ru/f29f890a" TargetMode="External"/><Relationship Id="rId222" Type="http://schemas.openxmlformats.org/officeDocument/2006/relationships/hyperlink" Target="https://m.edsoo.ru/f29f9b34" TargetMode="External"/><Relationship Id="rId243" Type="http://schemas.openxmlformats.org/officeDocument/2006/relationships/hyperlink" Target="https://m.edsoo.ru/f29fdff4" TargetMode="External"/><Relationship Id="rId264" Type="http://schemas.openxmlformats.org/officeDocument/2006/relationships/hyperlink" Target="https://m.edsoo.ru/f29fcd02" TargetMode="External"/><Relationship Id="rId285" Type="http://schemas.openxmlformats.org/officeDocument/2006/relationships/hyperlink" Target="https://m.edsoo.ru/f2a0b906" TargetMode="External"/><Relationship Id="rId17" Type="http://schemas.openxmlformats.org/officeDocument/2006/relationships/hyperlink" Target="https://m.edsoo.ru/7f411a40" TargetMode="External"/><Relationship Id="rId38" Type="http://schemas.openxmlformats.org/officeDocument/2006/relationships/hyperlink" Target="https://m.edsoo.ru/8bc47d84" TargetMode="External"/><Relationship Id="rId59" Type="http://schemas.openxmlformats.org/officeDocument/2006/relationships/hyperlink" Target="https://m.edsoo.ru/8bc4bb46" TargetMode="External"/><Relationship Id="rId103" Type="http://schemas.openxmlformats.org/officeDocument/2006/relationships/hyperlink" Target="https://m.edsoo.ru/8bc4f548" TargetMode="External"/><Relationship Id="rId124" Type="http://schemas.openxmlformats.org/officeDocument/2006/relationships/hyperlink" Target="https://m.edsoo.ru/8bc50f6a" TargetMode="External"/><Relationship Id="rId70" Type="http://schemas.openxmlformats.org/officeDocument/2006/relationships/hyperlink" Target="https://m.edsoo.ru/f29f4fda" TargetMode="External"/><Relationship Id="rId91" Type="http://schemas.openxmlformats.org/officeDocument/2006/relationships/hyperlink" Target="https://m.edsoo.ru/8bc4eb98" TargetMode="External"/><Relationship Id="rId145" Type="http://schemas.openxmlformats.org/officeDocument/2006/relationships/hyperlink" Target="https://m.edsoo.ru/8bc51c12" TargetMode="External"/><Relationship Id="rId166" Type="http://schemas.openxmlformats.org/officeDocument/2006/relationships/hyperlink" Target="https://m.edsoo.ru/f29f4666" TargetMode="External"/><Relationship Id="rId187" Type="http://schemas.openxmlformats.org/officeDocument/2006/relationships/hyperlink" Target="https://m.edsoo.ru/f29f783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0a7f4" TargetMode="External"/><Relationship Id="rId233" Type="http://schemas.openxmlformats.org/officeDocument/2006/relationships/hyperlink" Target="https://m.edsoo.ru/f2a0ba28" TargetMode="External"/><Relationship Id="rId254" Type="http://schemas.openxmlformats.org/officeDocument/2006/relationships/hyperlink" Target="https://m.edsoo.ru/f2a0a5e2" TargetMode="External"/><Relationship Id="rId28" Type="http://schemas.openxmlformats.org/officeDocument/2006/relationships/hyperlink" Target="https://m.edsoo.ru/7f412cec" TargetMode="External"/><Relationship Id="rId49" Type="http://schemas.openxmlformats.org/officeDocument/2006/relationships/hyperlink" Target="https://m.edsoo.ru/8bc4a8fe" TargetMode="External"/><Relationship Id="rId114" Type="http://schemas.openxmlformats.org/officeDocument/2006/relationships/hyperlink" Target="https://m.edsoo.ru/8bc50984" TargetMode="External"/><Relationship Id="rId275" Type="http://schemas.openxmlformats.org/officeDocument/2006/relationships/hyperlink" Target="https://m.edsoo.ru/f2a0afd8" TargetMode="External"/><Relationship Id="rId296" Type="http://schemas.openxmlformats.org/officeDocument/2006/relationships/hyperlink" Target="https://m.edsoo.ru/f2a0b4c4" TargetMode="External"/><Relationship Id="rId300" Type="http://schemas.openxmlformats.org/officeDocument/2006/relationships/hyperlink" Target="https://m.edsoo.ru/f2a0c11c" TargetMode="External"/><Relationship Id="rId60" Type="http://schemas.openxmlformats.org/officeDocument/2006/relationships/hyperlink" Target="https://m.edsoo.ru/8bc4b27c" TargetMode="External"/><Relationship Id="rId81" Type="http://schemas.openxmlformats.org/officeDocument/2006/relationships/hyperlink" Target="https://m.edsoo.ru/8bc4cb68" TargetMode="External"/><Relationship Id="rId135" Type="http://schemas.openxmlformats.org/officeDocument/2006/relationships/hyperlink" Target="https://m.edsoo.ru/8bc53364" TargetMode="External"/><Relationship Id="rId156" Type="http://schemas.openxmlformats.org/officeDocument/2006/relationships/hyperlink" Target="https://m.edsoo.ru/f29f3b80" TargetMode="External"/><Relationship Id="rId177" Type="http://schemas.openxmlformats.org/officeDocument/2006/relationships/hyperlink" Target="https://m.edsoo.ru/f29f5e94" TargetMode="External"/><Relationship Id="rId198" Type="http://schemas.openxmlformats.org/officeDocument/2006/relationships/hyperlink" Target="https://m.edsoo.ru/f29f7cbc" TargetMode="External"/><Relationship Id="rId202" Type="http://schemas.openxmlformats.org/officeDocument/2006/relationships/hyperlink" Target="https://m.edsoo.ru/f29f8478" TargetMode="External"/><Relationship Id="rId223" Type="http://schemas.openxmlformats.org/officeDocument/2006/relationships/hyperlink" Target="https://m.edsoo.ru/f29fa002" TargetMode="External"/><Relationship Id="rId244" Type="http://schemas.openxmlformats.org/officeDocument/2006/relationships/hyperlink" Target="https://m.edsoo.ru/f29fe12a" TargetMode="External"/><Relationship Id="rId18" Type="http://schemas.openxmlformats.org/officeDocument/2006/relationships/hyperlink" Target="https://m.edsoo.ru/7f411a40" TargetMode="External"/><Relationship Id="rId39" Type="http://schemas.openxmlformats.org/officeDocument/2006/relationships/hyperlink" Target="https://m.edsoo.ru/8bc47e88" TargetMode="External"/><Relationship Id="rId265" Type="http://schemas.openxmlformats.org/officeDocument/2006/relationships/hyperlink" Target="https://m.edsoo.ru/f29fc1b8" TargetMode="External"/><Relationship Id="rId286" Type="http://schemas.openxmlformats.org/officeDocument/2006/relationships/hyperlink" Target="https://m.edsoo.ru/f2a087e2" TargetMode="External"/><Relationship Id="rId50" Type="http://schemas.openxmlformats.org/officeDocument/2006/relationships/hyperlink" Target="https://m.edsoo.ru/8bc4875c" TargetMode="External"/><Relationship Id="rId104" Type="http://schemas.openxmlformats.org/officeDocument/2006/relationships/hyperlink" Target="https://m.edsoo.ru/8bc4f69c" TargetMode="External"/><Relationship Id="rId125" Type="http://schemas.openxmlformats.org/officeDocument/2006/relationships/hyperlink" Target="https://m.edsoo.ru/8bc51096" TargetMode="External"/><Relationship Id="rId146" Type="http://schemas.openxmlformats.org/officeDocument/2006/relationships/hyperlink" Target="https://m.edsoo.ru/8bc51e24" TargetMode="External"/><Relationship Id="rId167" Type="http://schemas.openxmlformats.org/officeDocument/2006/relationships/hyperlink" Target="https://m.edsoo.ru/f29f5282" TargetMode="External"/><Relationship Id="rId188" Type="http://schemas.openxmlformats.org/officeDocument/2006/relationships/hyperlink" Target="https://m.edsoo.ru/f29f76cc" TargetMode="External"/><Relationship Id="rId71" Type="http://schemas.openxmlformats.org/officeDocument/2006/relationships/hyperlink" Target="https://m.edsoo.ru/8bc4cd98" TargetMode="External"/><Relationship Id="rId92" Type="http://schemas.openxmlformats.org/officeDocument/2006/relationships/hyperlink" Target="https://m.edsoo.ru/8bc4e576" TargetMode="External"/><Relationship Id="rId213" Type="http://schemas.openxmlformats.org/officeDocument/2006/relationships/hyperlink" Target="https://m.edsoo.ru/f29f9558" TargetMode="External"/><Relationship Id="rId234" Type="http://schemas.openxmlformats.org/officeDocument/2006/relationships/hyperlink" Target="https://m.edsoo.ru/f29fad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D2167-4459-4BD6-BE82-E0F4FBDC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130</Pages>
  <Words>23246</Words>
  <Characters>132507</Characters>
  <Application>Microsoft Office Word</Application>
  <DocSecurity>0</DocSecurity>
  <Lines>1104</Lines>
  <Paragraphs>310</Paragraphs>
  <ScaleCrop>false</ScaleCrop>
  <Company/>
  <LinksUpToDate>false</LinksUpToDate>
  <CharactersWithSpaces>155443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2023-08-29T06:52:00Z</dcterms:created>
  <dcterms:modified xsi:type="dcterms:W3CDTF">2023-08-29T07:06:00Z</dcterms:modified>
</cp:coreProperties>
</file>