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70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257BE" w:rsidTr="00E257B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2021" w:rsidRPr="00C002F0" w:rsidRDefault="00472021" w:rsidP="00472021">
            <w:pPr>
              <w:pStyle w:val="1"/>
              <w:spacing w:line="240" w:lineRule="auto"/>
              <w:rPr>
                <w:b/>
                <w:sz w:val="22"/>
                <w:szCs w:val="22"/>
              </w:rPr>
            </w:pPr>
          </w:p>
          <w:p w:rsidR="00E257BE" w:rsidRDefault="00E257BE" w:rsidP="006174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174E0" w:rsidTr="00E257B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174E0" w:rsidRDefault="006174E0" w:rsidP="006174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E257BE" w:rsidRDefault="00E257BE" w:rsidP="00E257BE">
      <w:pPr>
        <w:pStyle w:val="1"/>
        <w:spacing w:line="240" w:lineRule="auto"/>
        <w:ind w:firstLine="720"/>
        <w:jc w:val="center"/>
        <w:rPr>
          <w:b/>
          <w:szCs w:val="24"/>
        </w:rPr>
      </w:pPr>
    </w:p>
    <w:p w:rsidR="00E257BE" w:rsidRDefault="00E257BE" w:rsidP="006174E0">
      <w:pPr>
        <w:pStyle w:val="1"/>
        <w:spacing w:line="240" w:lineRule="auto"/>
        <w:ind w:firstLine="720"/>
        <w:rPr>
          <w:b/>
          <w:sz w:val="22"/>
          <w:szCs w:val="22"/>
        </w:rPr>
      </w:pPr>
    </w:p>
    <w:p w:rsidR="00472021" w:rsidRDefault="00472021" w:rsidP="00E257BE">
      <w:pPr>
        <w:pStyle w:val="1"/>
        <w:spacing w:line="24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 к программам уровня среднего</w:t>
      </w:r>
      <w:r w:rsidR="00117A0D">
        <w:rPr>
          <w:b/>
          <w:sz w:val="22"/>
          <w:szCs w:val="22"/>
        </w:rPr>
        <w:t xml:space="preserve"> </w:t>
      </w:r>
      <w:proofErr w:type="gramStart"/>
      <w:r w:rsidR="00117A0D">
        <w:rPr>
          <w:b/>
          <w:sz w:val="22"/>
          <w:szCs w:val="22"/>
        </w:rPr>
        <w:t xml:space="preserve">общего </w:t>
      </w:r>
      <w:r>
        <w:rPr>
          <w:b/>
          <w:sz w:val="22"/>
          <w:szCs w:val="22"/>
        </w:rPr>
        <w:t xml:space="preserve"> образования</w:t>
      </w:r>
      <w:proofErr w:type="gramEnd"/>
      <w:r>
        <w:rPr>
          <w:b/>
          <w:sz w:val="22"/>
          <w:szCs w:val="22"/>
        </w:rPr>
        <w:t xml:space="preserve"> НОУ ДОО «Центр образования и развития»</w:t>
      </w:r>
    </w:p>
    <w:p w:rsidR="00472021" w:rsidRDefault="00287B7B" w:rsidP="00472021">
      <w:pPr>
        <w:pStyle w:val="1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2021 – 22</w:t>
      </w:r>
      <w:r w:rsidR="00472021">
        <w:rPr>
          <w:b/>
          <w:sz w:val="22"/>
          <w:szCs w:val="22"/>
        </w:rPr>
        <w:t xml:space="preserve"> учебный год</w:t>
      </w:r>
    </w:p>
    <w:p w:rsidR="00472021" w:rsidRDefault="00472021" w:rsidP="00E257BE">
      <w:pPr>
        <w:pStyle w:val="1"/>
        <w:spacing w:line="240" w:lineRule="auto"/>
        <w:ind w:firstLine="720"/>
        <w:rPr>
          <w:b/>
          <w:sz w:val="22"/>
          <w:szCs w:val="22"/>
        </w:rPr>
      </w:pPr>
    </w:p>
    <w:p w:rsidR="00472021" w:rsidRDefault="00472021" w:rsidP="00E257BE">
      <w:pPr>
        <w:pStyle w:val="1"/>
        <w:spacing w:line="240" w:lineRule="auto"/>
        <w:ind w:firstLine="720"/>
        <w:rPr>
          <w:b/>
          <w:sz w:val="22"/>
          <w:szCs w:val="22"/>
        </w:rPr>
      </w:pPr>
    </w:p>
    <w:p w:rsidR="00287B7B" w:rsidRDefault="00287B7B" w:rsidP="00287B7B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CC16A4">
        <w:rPr>
          <w:b/>
          <w:sz w:val="22"/>
          <w:szCs w:val="22"/>
        </w:rPr>
        <w:t>Русский язык</w:t>
      </w:r>
    </w:p>
    <w:p w:rsidR="00193F26" w:rsidRPr="00B32C1D" w:rsidRDefault="00193F26" w:rsidP="00193F26">
      <w:pPr>
        <w:tabs>
          <w:tab w:val="left" w:pos="426"/>
        </w:tabs>
        <w:jc w:val="both"/>
        <w:rPr>
          <w:sz w:val="22"/>
          <w:szCs w:val="22"/>
        </w:rPr>
      </w:pPr>
      <w:r w:rsidRPr="00B32C1D">
        <w:rPr>
          <w:bCs/>
          <w:sz w:val="22"/>
          <w:szCs w:val="22"/>
          <w:shd w:val="clear" w:color="auto" w:fill="FFFFFF"/>
        </w:rPr>
        <w:t xml:space="preserve"> УМК</w:t>
      </w:r>
      <w:r w:rsidRPr="00B32C1D">
        <w:rPr>
          <w:sz w:val="22"/>
          <w:szCs w:val="22"/>
          <w:shd w:val="clear" w:color="auto" w:fill="FFFFFF"/>
        </w:rPr>
        <w:t> «</w:t>
      </w:r>
      <w:r w:rsidRPr="00B32C1D">
        <w:rPr>
          <w:bCs/>
          <w:sz w:val="22"/>
          <w:szCs w:val="22"/>
          <w:shd w:val="clear" w:color="auto" w:fill="FFFFFF"/>
        </w:rPr>
        <w:t>Русский</w:t>
      </w:r>
      <w:r w:rsidRPr="00B32C1D">
        <w:rPr>
          <w:sz w:val="22"/>
          <w:szCs w:val="22"/>
          <w:shd w:val="clear" w:color="auto" w:fill="FFFFFF"/>
        </w:rPr>
        <w:t> </w:t>
      </w:r>
      <w:r w:rsidRPr="00B32C1D">
        <w:rPr>
          <w:bCs/>
          <w:sz w:val="22"/>
          <w:szCs w:val="22"/>
          <w:shd w:val="clear" w:color="auto" w:fill="FFFFFF"/>
        </w:rPr>
        <w:t>язык</w:t>
      </w:r>
      <w:r w:rsidRPr="00B32C1D">
        <w:rPr>
          <w:sz w:val="22"/>
          <w:szCs w:val="22"/>
          <w:shd w:val="clear" w:color="auto" w:fill="FFFFFF"/>
        </w:rPr>
        <w:t>. </w:t>
      </w:r>
      <w:r w:rsidRPr="00B32C1D">
        <w:rPr>
          <w:bCs/>
          <w:sz w:val="22"/>
          <w:szCs w:val="22"/>
          <w:shd w:val="clear" w:color="auto" w:fill="FFFFFF"/>
        </w:rPr>
        <w:t>10</w:t>
      </w:r>
      <w:r w:rsidRPr="00B32C1D">
        <w:rPr>
          <w:sz w:val="22"/>
          <w:szCs w:val="22"/>
          <w:shd w:val="clear" w:color="auto" w:fill="FFFFFF"/>
        </w:rPr>
        <w:t>–</w:t>
      </w:r>
      <w:r w:rsidRPr="00B32C1D">
        <w:rPr>
          <w:bCs/>
          <w:sz w:val="22"/>
          <w:szCs w:val="22"/>
          <w:shd w:val="clear" w:color="auto" w:fill="FFFFFF"/>
        </w:rPr>
        <w:t>11</w:t>
      </w:r>
      <w:r w:rsidRPr="00B32C1D">
        <w:rPr>
          <w:sz w:val="22"/>
          <w:szCs w:val="22"/>
          <w:shd w:val="clear" w:color="auto" w:fill="FFFFFF"/>
        </w:rPr>
        <w:t> </w:t>
      </w:r>
      <w:r w:rsidRPr="00B32C1D">
        <w:rPr>
          <w:bCs/>
          <w:sz w:val="22"/>
          <w:szCs w:val="22"/>
          <w:shd w:val="clear" w:color="auto" w:fill="FFFFFF"/>
        </w:rPr>
        <w:t>классы</w:t>
      </w:r>
      <w:r w:rsidRPr="00B32C1D">
        <w:rPr>
          <w:sz w:val="22"/>
          <w:szCs w:val="22"/>
          <w:shd w:val="clear" w:color="auto" w:fill="FFFFFF"/>
        </w:rPr>
        <w:t>. Базовый и углубленный уровни» автора </w:t>
      </w:r>
      <w:r w:rsidRPr="00B32C1D">
        <w:rPr>
          <w:bCs/>
          <w:sz w:val="22"/>
          <w:szCs w:val="22"/>
          <w:shd w:val="clear" w:color="auto" w:fill="FFFFFF"/>
        </w:rPr>
        <w:t>И</w:t>
      </w:r>
      <w:r w:rsidRPr="00B32C1D">
        <w:rPr>
          <w:sz w:val="22"/>
          <w:szCs w:val="22"/>
          <w:shd w:val="clear" w:color="auto" w:fill="FFFFFF"/>
        </w:rPr>
        <w:t>. </w:t>
      </w:r>
      <w:r w:rsidRPr="00B32C1D">
        <w:rPr>
          <w:bCs/>
          <w:sz w:val="22"/>
          <w:szCs w:val="22"/>
          <w:shd w:val="clear" w:color="auto" w:fill="FFFFFF"/>
        </w:rPr>
        <w:t>В</w:t>
      </w:r>
      <w:r w:rsidRPr="00B32C1D">
        <w:rPr>
          <w:sz w:val="22"/>
          <w:szCs w:val="22"/>
          <w:shd w:val="clear" w:color="auto" w:fill="FFFFFF"/>
        </w:rPr>
        <w:t>. </w:t>
      </w:r>
      <w:proofErr w:type="spellStart"/>
      <w:r w:rsidRPr="00B32C1D">
        <w:rPr>
          <w:bCs/>
          <w:sz w:val="22"/>
          <w:szCs w:val="22"/>
          <w:shd w:val="clear" w:color="auto" w:fill="FFFFFF"/>
        </w:rPr>
        <w:t>Гусаровой</w:t>
      </w:r>
      <w:proofErr w:type="spellEnd"/>
    </w:p>
    <w:p w:rsidR="00287B7B" w:rsidRPr="00B32C1D" w:rsidRDefault="00287B7B" w:rsidP="00287B7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87B7B" w:rsidRPr="00CC16A4" w:rsidRDefault="00287B7B" w:rsidP="00287B7B">
      <w:pPr>
        <w:spacing w:after="160" w:line="254" w:lineRule="auto"/>
        <w:rPr>
          <w:rFonts w:eastAsiaTheme="minorHAnsi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r w:rsidRPr="00CC16A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C16A4">
        <w:rPr>
          <w:rFonts w:eastAsiaTheme="minorHAnsi"/>
          <w:lang w:eastAsia="en-US"/>
        </w:rPr>
        <w:t>Учебник:</w:t>
      </w:r>
    </w:p>
    <w:p w:rsidR="00287B7B" w:rsidRPr="00CC16A4" w:rsidRDefault="00E83A6B" w:rsidP="00287B7B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2"/>
          <w:szCs w:val="22"/>
          <w:lang w:eastAsia="en-US"/>
        </w:rPr>
        <w:t>Гусарова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 xml:space="preserve"> И.В. </w:t>
      </w:r>
      <w:r w:rsidR="00287B7B" w:rsidRPr="00CC16A4">
        <w:rPr>
          <w:rFonts w:eastAsiaTheme="minorHAnsi" w:cstheme="minorBidi"/>
          <w:sz w:val="22"/>
          <w:szCs w:val="22"/>
          <w:lang w:eastAsia="en-US"/>
        </w:rPr>
        <w:t xml:space="preserve"> Рус</w:t>
      </w:r>
      <w:r w:rsidR="00287B7B">
        <w:rPr>
          <w:rFonts w:eastAsiaTheme="minorHAnsi" w:cstheme="minorBidi"/>
          <w:sz w:val="22"/>
          <w:szCs w:val="22"/>
          <w:lang w:eastAsia="en-US"/>
        </w:rPr>
        <w:t>ский язык (углублённый уровень</w:t>
      </w:r>
      <w:r w:rsidR="00287B7B" w:rsidRPr="00CC16A4">
        <w:rPr>
          <w:rFonts w:eastAsiaTheme="minorHAnsi" w:cstheme="minorBidi"/>
          <w:sz w:val="22"/>
          <w:szCs w:val="22"/>
          <w:lang w:eastAsia="en-US"/>
        </w:rPr>
        <w:t>) 10-11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 w:cstheme="minorBidi"/>
          <w:sz w:val="22"/>
          <w:szCs w:val="22"/>
          <w:lang w:eastAsia="en-US"/>
        </w:rPr>
        <w:t>классы  –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Мнемозина</w:t>
      </w:r>
      <w:r w:rsidR="002116D2">
        <w:rPr>
          <w:rFonts w:eastAsiaTheme="minorHAnsi" w:cstheme="minorBidi"/>
          <w:sz w:val="22"/>
          <w:szCs w:val="22"/>
          <w:lang w:eastAsia="en-US"/>
        </w:rPr>
        <w:t>, 2019</w:t>
      </w:r>
      <w:r w:rsidR="00287B7B">
        <w:rPr>
          <w:rFonts w:eastAsiaTheme="minorHAnsi" w:cstheme="minorBidi"/>
          <w:sz w:val="22"/>
          <w:szCs w:val="22"/>
          <w:lang w:eastAsia="en-US"/>
        </w:rPr>
        <w:t>.</w:t>
      </w:r>
    </w:p>
    <w:p w:rsidR="00287B7B" w:rsidRPr="00CC16A4" w:rsidRDefault="00287B7B" w:rsidP="00287B7B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287B7B" w:rsidRDefault="00287B7B" w:rsidP="00287B7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</w:t>
      </w:r>
      <w:r>
        <w:rPr>
          <w:b/>
          <w:sz w:val="22"/>
          <w:szCs w:val="22"/>
        </w:rPr>
        <w:t>русским языком</w:t>
      </w:r>
      <w:r>
        <w:rPr>
          <w:sz w:val="22"/>
          <w:szCs w:val="22"/>
        </w:rPr>
        <w:t xml:space="preserve">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</w:t>
      </w:r>
      <w:proofErr w:type="gramStart"/>
      <w:r>
        <w:rPr>
          <w:sz w:val="22"/>
          <w:szCs w:val="22"/>
        </w:rPr>
        <w:t>память  и</w:t>
      </w:r>
      <w:proofErr w:type="gramEnd"/>
      <w:r>
        <w:rPr>
          <w:sz w:val="22"/>
          <w:szCs w:val="22"/>
        </w:rPr>
        <w:t xml:space="preserve">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287B7B" w:rsidRDefault="00287B7B" w:rsidP="00287B7B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287B7B" w:rsidRDefault="00287B7B" w:rsidP="00287B7B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Литература</w:t>
      </w:r>
    </w:p>
    <w:p w:rsidR="00287B7B" w:rsidRPr="00570697" w:rsidRDefault="00287B7B" w:rsidP="00287B7B">
      <w:p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              </w:t>
      </w:r>
      <w:r w:rsidRPr="00570697">
        <w:rPr>
          <w:rFonts w:eastAsiaTheme="minorHAnsi" w:cstheme="minorBidi"/>
          <w:sz w:val="22"/>
          <w:szCs w:val="22"/>
          <w:lang w:eastAsia="en-US"/>
        </w:rPr>
        <w:t>Программы:</w:t>
      </w:r>
    </w:p>
    <w:p w:rsidR="00287B7B" w:rsidRDefault="00287B7B" w:rsidP="00287B7B">
      <w:pPr>
        <w:rPr>
          <w:sz w:val="22"/>
          <w:szCs w:val="22"/>
        </w:rPr>
      </w:pPr>
      <w:r w:rsidRPr="00570697">
        <w:rPr>
          <w:sz w:val="22"/>
          <w:szCs w:val="22"/>
        </w:rPr>
        <w:t>Рабочие программы к линии УМК под редакцией Т.Ф.</w:t>
      </w:r>
      <w:r w:rsidR="002116D2">
        <w:rPr>
          <w:sz w:val="22"/>
          <w:szCs w:val="22"/>
        </w:rPr>
        <w:t xml:space="preserve"> </w:t>
      </w:r>
      <w:proofErr w:type="spellStart"/>
      <w:r w:rsidRPr="00570697">
        <w:rPr>
          <w:sz w:val="22"/>
          <w:szCs w:val="22"/>
        </w:rPr>
        <w:t>Курдюмовой</w:t>
      </w:r>
      <w:proofErr w:type="spellEnd"/>
      <w:r w:rsidRPr="00570697">
        <w:rPr>
          <w:sz w:val="22"/>
          <w:szCs w:val="22"/>
        </w:rPr>
        <w:t xml:space="preserve">. Литература 10 – 11 </w:t>
      </w:r>
      <w:r>
        <w:rPr>
          <w:sz w:val="22"/>
          <w:szCs w:val="22"/>
        </w:rPr>
        <w:t>классы - «Дрофа», М.: 2017.</w:t>
      </w:r>
    </w:p>
    <w:p w:rsidR="00287B7B" w:rsidRDefault="00287B7B" w:rsidP="00287B7B">
      <w:pPr>
        <w:rPr>
          <w:sz w:val="22"/>
          <w:szCs w:val="22"/>
        </w:rPr>
      </w:pPr>
    </w:p>
    <w:p w:rsidR="00287B7B" w:rsidRDefault="00287B7B" w:rsidP="00287B7B">
      <w:p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Учебники:</w:t>
      </w:r>
    </w:p>
    <w:p w:rsidR="00287B7B" w:rsidRPr="00570697" w:rsidRDefault="00287B7B" w:rsidP="00287B7B">
      <w:pPr>
        <w:rPr>
          <w:rFonts w:eastAsiaTheme="minorHAnsi" w:cstheme="minorBidi"/>
          <w:sz w:val="22"/>
          <w:szCs w:val="22"/>
          <w:lang w:eastAsia="en-US"/>
        </w:rPr>
      </w:pPr>
      <w:r w:rsidRPr="00570697">
        <w:rPr>
          <w:rFonts w:eastAsiaTheme="minorHAnsi" w:cstheme="minorBidi"/>
          <w:sz w:val="22"/>
          <w:szCs w:val="22"/>
          <w:lang w:eastAsia="en-US"/>
        </w:rPr>
        <w:t xml:space="preserve">Литература. 10 </w:t>
      </w:r>
      <w:proofErr w:type="spellStart"/>
      <w:r w:rsidRPr="00570697">
        <w:rPr>
          <w:rFonts w:eastAsiaTheme="minorHAnsi" w:cstheme="minorBidi"/>
          <w:sz w:val="22"/>
          <w:szCs w:val="22"/>
          <w:lang w:eastAsia="en-US"/>
        </w:rPr>
        <w:t>кл</w:t>
      </w:r>
      <w:proofErr w:type="spellEnd"/>
      <w:r w:rsidRPr="00570697">
        <w:rPr>
          <w:rFonts w:eastAsiaTheme="minorHAnsi" w:cstheme="minorBidi"/>
          <w:sz w:val="22"/>
          <w:szCs w:val="22"/>
          <w:lang w:eastAsia="en-US"/>
        </w:rPr>
        <w:t xml:space="preserve">.: учебник/Т.Ф. </w:t>
      </w:r>
      <w:proofErr w:type="spellStart"/>
      <w:proofErr w:type="gramStart"/>
      <w:r w:rsidRPr="00570697">
        <w:rPr>
          <w:rFonts w:eastAsiaTheme="minorHAnsi" w:cstheme="minorBidi"/>
          <w:sz w:val="22"/>
          <w:szCs w:val="22"/>
          <w:lang w:eastAsia="en-US"/>
        </w:rPr>
        <w:t>Курдюмова</w:t>
      </w:r>
      <w:proofErr w:type="spellEnd"/>
      <w:r w:rsidRPr="00570697">
        <w:rPr>
          <w:rFonts w:eastAsiaTheme="minorHAnsi" w:cstheme="minorBidi"/>
          <w:sz w:val="22"/>
          <w:szCs w:val="22"/>
          <w:lang w:eastAsia="en-US"/>
        </w:rPr>
        <w:t>,  Е.Н.</w:t>
      </w:r>
      <w:proofErr w:type="gramEnd"/>
      <w:r w:rsidRPr="00570697">
        <w:rPr>
          <w:rFonts w:eastAsiaTheme="minorHAnsi" w:cstheme="minorBidi"/>
          <w:sz w:val="22"/>
          <w:szCs w:val="22"/>
          <w:lang w:eastAsia="en-US"/>
        </w:rPr>
        <w:t xml:space="preserve"> Колокольцев,  О.Б. Марьина и др.; под ред. Т.Ф. </w:t>
      </w:r>
      <w:proofErr w:type="spellStart"/>
      <w:r w:rsidRPr="00570697">
        <w:rPr>
          <w:rFonts w:eastAsiaTheme="minorHAnsi" w:cstheme="minorBidi"/>
          <w:sz w:val="22"/>
          <w:szCs w:val="22"/>
          <w:lang w:eastAsia="en-US"/>
        </w:rPr>
        <w:t>Курдюмовой</w:t>
      </w:r>
      <w:proofErr w:type="spellEnd"/>
      <w:r w:rsidRPr="00570697">
        <w:rPr>
          <w:rFonts w:eastAsiaTheme="minorHAnsi" w:cstheme="minorBidi"/>
          <w:sz w:val="22"/>
          <w:szCs w:val="22"/>
          <w:lang w:eastAsia="en-US"/>
        </w:rPr>
        <w:t>. – 6-е изд. стереотип.</w:t>
      </w:r>
      <w:r w:rsidR="002116D2">
        <w:rPr>
          <w:rFonts w:eastAsiaTheme="minorHAnsi" w:cstheme="minorBidi"/>
          <w:sz w:val="22"/>
          <w:szCs w:val="22"/>
          <w:lang w:eastAsia="en-US"/>
        </w:rPr>
        <w:t xml:space="preserve"> Базовый уровень</w:t>
      </w:r>
      <w:r w:rsidRPr="00570697">
        <w:rPr>
          <w:rFonts w:eastAsiaTheme="minorHAnsi" w:cstheme="minorBidi"/>
          <w:sz w:val="22"/>
          <w:szCs w:val="22"/>
          <w:lang w:eastAsia="en-US"/>
        </w:rPr>
        <w:t xml:space="preserve"> - М.: Дрофа, 2018. – 447 с.</w:t>
      </w:r>
    </w:p>
    <w:p w:rsidR="00287B7B" w:rsidRPr="00570697" w:rsidRDefault="00287B7B" w:rsidP="00287B7B">
      <w:pPr>
        <w:rPr>
          <w:rFonts w:eastAsiaTheme="minorHAnsi" w:cstheme="minorBidi"/>
          <w:sz w:val="22"/>
          <w:szCs w:val="22"/>
          <w:lang w:eastAsia="en-US"/>
        </w:rPr>
      </w:pPr>
    </w:p>
    <w:p w:rsidR="00287B7B" w:rsidRDefault="00287B7B" w:rsidP="00287B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А.Н. Архангельский.  Литература.10 класс. У</w:t>
      </w:r>
      <w:r w:rsidRPr="000B4F2B">
        <w:rPr>
          <w:bCs/>
          <w:sz w:val="22"/>
          <w:szCs w:val="22"/>
        </w:rPr>
        <w:t>глублё</w:t>
      </w:r>
      <w:r>
        <w:rPr>
          <w:bCs/>
          <w:sz w:val="22"/>
          <w:szCs w:val="22"/>
        </w:rPr>
        <w:t>нный уровень. В 2 частях</w:t>
      </w:r>
      <w:proofErr w:type="gramStart"/>
      <w:r>
        <w:rPr>
          <w:bCs/>
          <w:sz w:val="22"/>
          <w:szCs w:val="22"/>
        </w:rPr>
        <w:t>.,  М.</w:t>
      </w:r>
      <w:proofErr w:type="gramEnd"/>
      <w:r>
        <w:rPr>
          <w:bCs/>
          <w:sz w:val="22"/>
          <w:szCs w:val="22"/>
        </w:rPr>
        <w:t>: Дрофа, 2018.</w:t>
      </w:r>
    </w:p>
    <w:p w:rsidR="00287B7B" w:rsidRPr="000B4F2B" w:rsidRDefault="00287B7B" w:rsidP="00287B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А.Н. Архангельский.  Литература.11 класс. У</w:t>
      </w:r>
      <w:r w:rsidRPr="000B4F2B">
        <w:rPr>
          <w:bCs/>
          <w:sz w:val="22"/>
          <w:szCs w:val="22"/>
        </w:rPr>
        <w:t>глублё</w:t>
      </w:r>
      <w:r>
        <w:rPr>
          <w:bCs/>
          <w:sz w:val="22"/>
          <w:szCs w:val="22"/>
        </w:rPr>
        <w:t>нный уровень. В 2 частях</w:t>
      </w:r>
      <w:proofErr w:type="gramStart"/>
      <w:r>
        <w:rPr>
          <w:bCs/>
          <w:sz w:val="22"/>
          <w:szCs w:val="22"/>
        </w:rPr>
        <w:t>.,  М.</w:t>
      </w:r>
      <w:proofErr w:type="gramEnd"/>
      <w:r>
        <w:rPr>
          <w:bCs/>
          <w:sz w:val="22"/>
          <w:szCs w:val="22"/>
        </w:rPr>
        <w:t>: Дрофа, 2018.</w:t>
      </w:r>
    </w:p>
    <w:p w:rsidR="00287B7B" w:rsidRDefault="00287B7B" w:rsidP="00287B7B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287B7B" w:rsidRDefault="00287B7B" w:rsidP="00287B7B">
      <w:pPr>
        <w:pStyle w:val="a4"/>
        <w:spacing w:before="375" w:beforeAutospacing="0" w:after="0" w:afterAutospacing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Изучение </w:t>
      </w:r>
      <w:r w:rsidRPr="00075E57">
        <w:rPr>
          <w:sz w:val="22"/>
          <w:szCs w:val="22"/>
        </w:rPr>
        <w:t>литературы</w:t>
      </w:r>
      <w:r w:rsidRPr="00075E5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формирует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Изучение </w:t>
      </w:r>
      <w:r w:rsidRPr="00470C8C">
        <w:rPr>
          <w:b/>
          <w:sz w:val="22"/>
          <w:szCs w:val="22"/>
        </w:rPr>
        <w:t>литературы</w:t>
      </w:r>
      <w:r>
        <w:rPr>
          <w:sz w:val="22"/>
          <w:szCs w:val="22"/>
        </w:rPr>
        <w:t xml:space="preserve">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287B7B" w:rsidRDefault="00287B7B" w:rsidP="00287B7B">
      <w:pPr>
        <w:textAlignment w:val="baseline"/>
        <w:rPr>
          <w:color w:val="000000"/>
        </w:rPr>
      </w:pPr>
      <w:r>
        <w:rPr>
          <w:color w:val="000000"/>
        </w:rPr>
        <w:t xml:space="preserve">   Изучение л</w:t>
      </w:r>
      <w:r w:rsidRPr="00F6524B">
        <w:rPr>
          <w:b/>
          <w:color w:val="000000"/>
        </w:rPr>
        <w:t>итературы</w:t>
      </w:r>
      <w:r>
        <w:rPr>
          <w:color w:val="000000"/>
        </w:rPr>
        <w:t xml:space="preserve"> на углублённом уровне направлено на </w:t>
      </w:r>
    </w:p>
    <w:p w:rsidR="00287B7B" w:rsidRDefault="00287B7B" w:rsidP="00287B7B">
      <w:pPr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-      </w:t>
      </w:r>
      <w:r w:rsidRPr="00470C8C">
        <w:rPr>
          <w:color w:val="000000"/>
        </w:rPr>
        <w:t>воспитание духовно развитой личности, готовой к самопознанию и само</w:t>
      </w:r>
      <w:r w:rsidRPr="00470C8C">
        <w:rPr>
          <w:color w:val="000000"/>
        </w:rPr>
        <w:softHyphen/>
        <w:t>совершенствованию, способной к созидательной деятельности в современ</w:t>
      </w:r>
      <w:r w:rsidRPr="00470C8C">
        <w:rPr>
          <w:color w:val="000000"/>
        </w:rPr>
        <w:softHyphen/>
        <w:t xml:space="preserve">ном мире; </w:t>
      </w:r>
    </w:p>
    <w:p w:rsidR="00287B7B" w:rsidRDefault="00287B7B" w:rsidP="00287B7B">
      <w:pPr>
        <w:textAlignment w:val="baseline"/>
        <w:rPr>
          <w:color w:val="000000"/>
        </w:rPr>
      </w:pPr>
      <w:r>
        <w:rPr>
          <w:color w:val="000000"/>
        </w:rPr>
        <w:t xml:space="preserve">-      </w:t>
      </w:r>
      <w:r w:rsidRPr="00470C8C">
        <w:rPr>
          <w:color w:val="000000"/>
        </w:rPr>
        <w:t>развитие представлений о специфике литературы в</w:t>
      </w:r>
      <w:r>
        <w:rPr>
          <w:color w:val="000000"/>
        </w:rPr>
        <w:t xml:space="preserve"> ряду других искусств; культуры </w:t>
      </w:r>
      <w:r w:rsidRPr="00470C8C">
        <w:rPr>
          <w:color w:val="000000"/>
        </w:rPr>
        <w:t>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470C8C">
        <w:rPr>
          <w:color w:val="000000"/>
        </w:rPr>
        <w:softHyphen/>
        <w:t xml:space="preserve">турного процесса; </w:t>
      </w:r>
    </w:p>
    <w:p w:rsidR="00287B7B" w:rsidRDefault="00287B7B" w:rsidP="00287B7B">
      <w:pPr>
        <w:textAlignment w:val="baseline"/>
        <w:rPr>
          <w:color w:val="000000"/>
        </w:rPr>
      </w:pPr>
      <w:r>
        <w:rPr>
          <w:color w:val="000000"/>
        </w:rPr>
        <w:t xml:space="preserve">-      </w:t>
      </w:r>
      <w:r w:rsidRPr="00470C8C">
        <w:rPr>
          <w:color w:val="000000"/>
        </w:rPr>
        <w:t>освоение текстов художественных произведений в единстве формы и со</w:t>
      </w:r>
      <w:r w:rsidRPr="00470C8C">
        <w:rPr>
          <w:color w:val="000000"/>
        </w:rPr>
        <w:softHyphen/>
        <w:t xml:space="preserve">держания, историко-литературных сведений и теоретико-литературных понятий; </w:t>
      </w:r>
    </w:p>
    <w:p w:rsidR="00287B7B" w:rsidRDefault="00287B7B" w:rsidP="00287B7B">
      <w:pPr>
        <w:spacing w:line="240" w:lineRule="exact"/>
        <w:textAlignment w:val="baseline"/>
        <w:rPr>
          <w:color w:val="000000"/>
        </w:rPr>
      </w:pPr>
      <w:r>
        <w:rPr>
          <w:color w:val="000000"/>
        </w:rPr>
        <w:t xml:space="preserve">-      </w:t>
      </w:r>
      <w:r w:rsidRPr="00470C8C">
        <w:rPr>
          <w:color w:val="000000"/>
        </w:rPr>
        <w:t>создание общего представления об историко-литературном про</w:t>
      </w:r>
      <w:r w:rsidRPr="00470C8C">
        <w:rPr>
          <w:color w:val="000000"/>
        </w:rPr>
        <w:softHyphen/>
        <w:t xml:space="preserve">цессе и его основных закономерностях, о множественности литературно-художественных стилей; </w:t>
      </w:r>
    </w:p>
    <w:p w:rsidR="00287B7B" w:rsidRDefault="00287B7B" w:rsidP="00287B7B">
      <w:pPr>
        <w:spacing w:line="240" w:lineRule="exact"/>
        <w:textAlignment w:val="baseline"/>
        <w:rPr>
          <w:color w:val="000000"/>
        </w:rPr>
      </w:pPr>
      <w:r>
        <w:rPr>
          <w:color w:val="000000"/>
        </w:rPr>
        <w:t xml:space="preserve"> -     </w:t>
      </w:r>
      <w:r w:rsidRPr="00470C8C">
        <w:rPr>
          <w:color w:val="000000"/>
        </w:rPr>
        <w:t>совершенствование умений анализа и интерпретации литературного про</w:t>
      </w:r>
      <w:r w:rsidRPr="00470C8C">
        <w:rPr>
          <w:color w:val="000000"/>
        </w:rPr>
        <w:softHyphen/>
        <w:t>изведения как художественного целого в его историко-литературной обу</w:t>
      </w:r>
      <w:r w:rsidRPr="00470C8C">
        <w:rPr>
          <w:color w:val="000000"/>
        </w:rPr>
        <w:softHyphen/>
        <w:t>словленности и культурном контексте с использованием понятийного язы</w:t>
      </w:r>
      <w:r w:rsidRPr="00470C8C">
        <w:rPr>
          <w:color w:val="000000"/>
        </w:rPr>
        <w:softHyphen/>
        <w:t>ка литературоведения;</w:t>
      </w:r>
    </w:p>
    <w:p w:rsidR="00287B7B" w:rsidRDefault="00287B7B" w:rsidP="00287B7B">
      <w:pPr>
        <w:spacing w:line="240" w:lineRule="exact"/>
        <w:textAlignment w:val="baseline"/>
        <w:rPr>
          <w:color w:val="000000"/>
        </w:rPr>
      </w:pPr>
      <w:r>
        <w:rPr>
          <w:color w:val="000000"/>
        </w:rPr>
        <w:t>-      выявление</w:t>
      </w:r>
      <w:r w:rsidRPr="00470C8C">
        <w:rPr>
          <w:color w:val="000000"/>
        </w:rPr>
        <w:t xml:space="preserve"> взаимообусловленности элементов фор</w:t>
      </w:r>
      <w:r w:rsidRPr="00470C8C">
        <w:rPr>
          <w:color w:val="000000"/>
        </w:rPr>
        <w:softHyphen/>
        <w:t xml:space="preserve">мы и содержания литературного произведения; </w:t>
      </w:r>
    </w:p>
    <w:p w:rsidR="00287B7B" w:rsidRDefault="00287B7B" w:rsidP="00287B7B">
      <w:pPr>
        <w:spacing w:line="240" w:lineRule="exact"/>
        <w:textAlignment w:val="baseline"/>
        <w:rPr>
          <w:color w:val="000000"/>
        </w:rPr>
      </w:pPr>
      <w:r>
        <w:rPr>
          <w:color w:val="000000"/>
        </w:rPr>
        <w:t xml:space="preserve">-      </w:t>
      </w:r>
      <w:r w:rsidRPr="00470C8C">
        <w:rPr>
          <w:color w:val="000000"/>
        </w:rPr>
        <w:t>формирование умений сравнительно-сопоставительного анализа различных литературных произ</w:t>
      </w:r>
      <w:r w:rsidRPr="00470C8C">
        <w:rPr>
          <w:color w:val="000000"/>
        </w:rPr>
        <w:softHyphen/>
        <w:t xml:space="preserve">ведений и их научных, критических и </w:t>
      </w:r>
      <w:r>
        <w:rPr>
          <w:color w:val="000000"/>
        </w:rPr>
        <w:t>художественных интерпретаций; на</w:t>
      </w:r>
      <w:r w:rsidRPr="00470C8C">
        <w:rPr>
          <w:color w:val="000000"/>
        </w:rPr>
        <w:t>писания сочинений различных типов; определения и использования необ</w:t>
      </w:r>
      <w:r w:rsidRPr="00470C8C">
        <w:rPr>
          <w:color w:val="000000"/>
        </w:rPr>
        <w:softHyphen/>
        <w:t xml:space="preserve">ходимых </w:t>
      </w:r>
      <w:r>
        <w:rPr>
          <w:color w:val="000000"/>
        </w:rPr>
        <w:t>источников.</w:t>
      </w:r>
    </w:p>
    <w:p w:rsidR="00B32C1D" w:rsidRDefault="00B32C1D" w:rsidP="00287B7B">
      <w:pPr>
        <w:spacing w:line="240" w:lineRule="exact"/>
        <w:textAlignment w:val="baseline"/>
        <w:rPr>
          <w:color w:val="000000"/>
        </w:rPr>
      </w:pPr>
    </w:p>
    <w:p w:rsidR="00B32C1D" w:rsidRDefault="00B32C1D" w:rsidP="00287B7B">
      <w:pPr>
        <w:spacing w:line="240" w:lineRule="exact"/>
        <w:textAlignment w:val="baseline"/>
        <w:rPr>
          <w:color w:val="000000"/>
        </w:rPr>
      </w:pPr>
    </w:p>
    <w:p w:rsidR="00B32C1D" w:rsidRDefault="00B32C1D" w:rsidP="00B32C1D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>Родной (русский) язык</w:t>
      </w:r>
    </w:p>
    <w:p w:rsidR="00B32C1D" w:rsidRDefault="00B32C1D" w:rsidP="00B32C1D">
      <w:r>
        <w:t xml:space="preserve">           Основная цель </w:t>
      </w:r>
      <w:proofErr w:type="gramStart"/>
      <w:r>
        <w:t>курса  родного</w:t>
      </w:r>
      <w:proofErr w:type="gramEnd"/>
      <w:r>
        <w:t xml:space="preserve"> (русского) языка ( 10 – 11 классы)  -  повторение, обобщение и систематизация знаний по фонетике, грамматике, орфографии и пунктуации. 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учащихся средствами учебного предмета в соответствии с целями изучения русского языка, которые определены стандартом.     Данный курс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>
        <w:t>культуроведческой</w:t>
      </w:r>
      <w:proofErr w:type="spellEnd"/>
      <w:r>
        <w:t xml:space="preserve"> компетентности учащихся. </w:t>
      </w:r>
    </w:p>
    <w:p w:rsidR="00B32C1D" w:rsidRDefault="00B32C1D" w:rsidP="00B32C1D">
      <w:r>
        <w:t xml:space="preserve">          В </w:t>
      </w:r>
      <w:proofErr w:type="gramStart"/>
      <w:r>
        <w:t>курсе  родного</w:t>
      </w:r>
      <w:proofErr w:type="gramEnd"/>
      <w:r>
        <w:t xml:space="preserve"> (русского) языка актуализируются следующие цели: </w:t>
      </w:r>
    </w:p>
    <w:p w:rsidR="00B32C1D" w:rsidRDefault="00B32C1D" w:rsidP="00B32C1D">
      <w:r>
        <w:sym w:font="Symbol" w:char="F0B7"/>
      </w:r>
      <w: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B32C1D" w:rsidRDefault="00B32C1D" w:rsidP="00B32C1D">
      <w:r>
        <w:t xml:space="preserve"> </w:t>
      </w:r>
      <w:r>
        <w:sym w:font="Symbol" w:char="F0B7"/>
      </w:r>
      <w: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B32C1D" w:rsidRDefault="00B32C1D" w:rsidP="00B32C1D">
      <w:r>
        <w:sym w:font="Symbol" w:char="F0B7"/>
      </w:r>
      <w: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 - культурной семантикой; о русском речевом этикете; </w:t>
      </w:r>
    </w:p>
    <w:p w:rsidR="00B32C1D" w:rsidRDefault="00B32C1D" w:rsidP="00B32C1D">
      <w:r>
        <w:sym w:font="Symbol" w:char="F0B7"/>
      </w:r>
      <w: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>
        <w:lastRenderedPageBreak/>
        <w:t>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32C1D" w:rsidRDefault="00B32C1D" w:rsidP="00B32C1D"/>
    <w:p w:rsidR="00B32C1D" w:rsidRDefault="00B32C1D" w:rsidP="00B32C1D">
      <w:r>
        <w:rPr>
          <w:b/>
        </w:rPr>
        <w:t xml:space="preserve">                     Родная (русская) литература</w:t>
      </w:r>
    </w:p>
    <w:p w:rsidR="00B32C1D" w:rsidRDefault="00B32C1D" w:rsidP="00B32C1D">
      <w:r>
        <w:t xml:space="preserve">              Данная </w:t>
      </w:r>
      <w:proofErr w:type="gramStart"/>
      <w:r>
        <w:t>программа  построена</w:t>
      </w:r>
      <w:proofErr w:type="gramEnd"/>
      <w: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B32C1D" w:rsidRDefault="00B32C1D" w:rsidP="00B32C1D">
      <w:r>
        <w:t xml:space="preserve">Актуальность. Изучение </w:t>
      </w:r>
      <w:proofErr w:type="gramStart"/>
      <w:r>
        <w:t>предмета  Родная</w:t>
      </w:r>
      <w:proofErr w:type="gramEnd"/>
      <w:r>
        <w:t xml:space="preserve"> (русская) литература  обеспечит: </w:t>
      </w:r>
    </w:p>
    <w:p w:rsidR="00B32C1D" w:rsidRDefault="00B32C1D" w:rsidP="00B32C1D">
      <w:r>
        <w:t xml:space="preserve">- получение доступа к языковому и литературному наследию и через него к сокровищам отечественной и мировой культуры и достижениям цивилизации; </w:t>
      </w:r>
    </w:p>
    <w:p w:rsidR="00B32C1D" w:rsidRDefault="00B32C1D" w:rsidP="00B32C1D">
      <w:r>
        <w:t xml:space="preserve">- формирование основы для понимания особенностей русской родной культуры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 </w:t>
      </w:r>
    </w:p>
    <w:p w:rsidR="00B32C1D" w:rsidRDefault="00B32C1D" w:rsidP="00B32C1D">
      <w:r>
        <w:t xml:space="preserve">- 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предметов. </w:t>
      </w:r>
    </w:p>
    <w:p w:rsidR="00B32C1D" w:rsidRDefault="00B32C1D" w:rsidP="00B32C1D">
      <w:r>
        <w:t>Цель рабочей программы:</w:t>
      </w:r>
    </w:p>
    <w:p w:rsidR="00B32C1D" w:rsidRDefault="00B32C1D" w:rsidP="00B32C1D">
      <w:r>
        <w:t xml:space="preserve"> 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 </w:t>
      </w:r>
    </w:p>
    <w:p w:rsidR="00B32C1D" w:rsidRDefault="00B32C1D" w:rsidP="00B32C1D">
      <w:r>
        <w:t xml:space="preserve"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 </w:t>
      </w:r>
    </w:p>
    <w:p w:rsidR="00B32C1D" w:rsidRDefault="00B32C1D" w:rsidP="00B32C1D">
      <w:r>
        <w:t xml:space="preserve"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B32C1D" w:rsidRDefault="00B32C1D" w:rsidP="00B32C1D">
      <w: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 </w:t>
      </w:r>
    </w:p>
    <w:p w:rsidR="00B32C1D" w:rsidRDefault="00B32C1D" w:rsidP="00B32C1D">
      <w: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B32C1D" w:rsidRPr="00470C8C" w:rsidRDefault="00B32C1D" w:rsidP="00287B7B">
      <w:pPr>
        <w:spacing w:line="240" w:lineRule="exact"/>
        <w:textAlignment w:val="baseline"/>
        <w:rPr>
          <w:color w:val="000000"/>
        </w:rPr>
      </w:pPr>
    </w:p>
    <w:p w:rsidR="00287B7B" w:rsidRDefault="00287B7B" w:rsidP="00287B7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3BE6" w:rsidRDefault="00183BE6" w:rsidP="00183BE6">
      <w:pPr>
        <w:pStyle w:val="1"/>
        <w:spacing w:line="240" w:lineRule="auto"/>
        <w:ind w:firstLine="708"/>
        <w:rPr>
          <w:b/>
          <w:szCs w:val="24"/>
        </w:rPr>
      </w:pPr>
      <w:r w:rsidRPr="00D15762">
        <w:rPr>
          <w:b/>
          <w:szCs w:val="24"/>
        </w:rPr>
        <w:t>Математика</w:t>
      </w:r>
    </w:p>
    <w:p w:rsidR="00183BE6" w:rsidRDefault="00183BE6" w:rsidP="00183BE6">
      <w:pPr>
        <w:pStyle w:val="1"/>
        <w:spacing w:line="240" w:lineRule="auto"/>
        <w:ind w:firstLine="708"/>
        <w:rPr>
          <w:b/>
          <w:szCs w:val="24"/>
        </w:rPr>
      </w:pPr>
    </w:p>
    <w:p w:rsidR="00183BE6" w:rsidRPr="00075E57" w:rsidRDefault="00B32C1D" w:rsidP="00183BE6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</w:t>
      </w:r>
      <w:r w:rsidR="00183BE6" w:rsidRPr="00D15762">
        <w:rPr>
          <w:rFonts w:eastAsiaTheme="minorHAnsi"/>
          <w:sz w:val="20"/>
          <w:szCs w:val="20"/>
          <w:lang w:eastAsia="en-US"/>
        </w:rPr>
        <w:t xml:space="preserve">Программа: Алгебра и начала математического анализа. 10-11 классы. Базовый и профильный уровень. Авторы-составители </w:t>
      </w:r>
      <w:r w:rsidR="00183BE6">
        <w:rPr>
          <w:rFonts w:eastAsiaTheme="minorHAnsi"/>
          <w:sz w:val="20"/>
          <w:szCs w:val="20"/>
          <w:lang w:eastAsia="en-US"/>
        </w:rPr>
        <w:t xml:space="preserve"> </w:t>
      </w:r>
      <w:r w:rsidR="00183BE6" w:rsidRPr="00D15762">
        <w:rPr>
          <w:rFonts w:eastAsiaTheme="minorHAnsi"/>
          <w:sz w:val="20"/>
          <w:szCs w:val="20"/>
          <w:lang w:eastAsia="en-US"/>
        </w:rPr>
        <w:t xml:space="preserve"> И.И.</w:t>
      </w:r>
      <w:r w:rsidR="002116D2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="00183BE6" w:rsidRPr="00D15762">
        <w:rPr>
          <w:rFonts w:eastAsiaTheme="minorHAnsi"/>
          <w:sz w:val="20"/>
          <w:szCs w:val="20"/>
          <w:lang w:eastAsia="en-US"/>
        </w:rPr>
        <w:t>Зубарева,  А.Г.</w:t>
      </w:r>
      <w:proofErr w:type="gramEnd"/>
      <w:r w:rsidR="00183BE6">
        <w:rPr>
          <w:rFonts w:eastAsiaTheme="minorHAnsi"/>
          <w:sz w:val="20"/>
          <w:szCs w:val="20"/>
          <w:lang w:eastAsia="en-US"/>
        </w:rPr>
        <w:t xml:space="preserve"> Мордкович.- М., Мнемозина, 2018</w:t>
      </w:r>
      <w:r w:rsidR="00183BE6" w:rsidRPr="00075E57">
        <w:rPr>
          <w:rFonts w:eastAsiaTheme="minorHAnsi"/>
          <w:sz w:val="20"/>
          <w:szCs w:val="20"/>
          <w:lang w:eastAsia="en-US"/>
        </w:rPr>
        <w:t>.</w:t>
      </w:r>
    </w:p>
    <w:p w:rsidR="00183BE6" w:rsidRPr="00D15762" w:rsidRDefault="00B32C1D" w:rsidP="00183BE6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r w:rsidR="00183BE6" w:rsidRPr="00D15762">
        <w:rPr>
          <w:rFonts w:eastAsiaTheme="minorHAnsi"/>
          <w:sz w:val="20"/>
          <w:szCs w:val="20"/>
          <w:lang w:eastAsia="en-US"/>
        </w:rPr>
        <w:t xml:space="preserve">Программа: Программы общеобразовательных учреждений. Автор: </w:t>
      </w:r>
      <w:proofErr w:type="spellStart"/>
      <w:r w:rsidR="00183BE6" w:rsidRPr="00D15762">
        <w:rPr>
          <w:rFonts w:eastAsiaTheme="minorHAnsi"/>
          <w:sz w:val="20"/>
          <w:szCs w:val="20"/>
          <w:lang w:eastAsia="en-US"/>
        </w:rPr>
        <w:t>Бурмистрова</w:t>
      </w:r>
      <w:proofErr w:type="spellEnd"/>
      <w:r w:rsidR="00183BE6" w:rsidRPr="00D15762">
        <w:rPr>
          <w:rFonts w:eastAsiaTheme="minorHAnsi"/>
          <w:sz w:val="20"/>
          <w:szCs w:val="20"/>
          <w:lang w:eastAsia="en-US"/>
        </w:rPr>
        <w:t xml:space="preserve"> Т.А. Геометрия 10-11</w:t>
      </w:r>
      <w:r w:rsidR="00183BE6">
        <w:rPr>
          <w:rFonts w:eastAsiaTheme="minorHAnsi"/>
          <w:sz w:val="20"/>
          <w:szCs w:val="20"/>
          <w:lang w:eastAsia="en-US"/>
        </w:rPr>
        <w:t xml:space="preserve"> классы. – М.: Просвещение, 2018</w:t>
      </w:r>
      <w:r w:rsidR="00183BE6" w:rsidRPr="00075E57">
        <w:rPr>
          <w:rFonts w:eastAsiaTheme="minorHAnsi"/>
          <w:sz w:val="20"/>
          <w:szCs w:val="20"/>
          <w:lang w:eastAsia="en-US"/>
        </w:rPr>
        <w:t>.</w:t>
      </w:r>
    </w:p>
    <w:p w:rsidR="00183BE6" w:rsidRPr="00D15762" w:rsidRDefault="00B32C1D" w:rsidP="00183BE6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bookmarkStart w:id="0" w:name="_GoBack"/>
      <w:bookmarkEnd w:id="0"/>
      <w:r w:rsidR="00183BE6" w:rsidRPr="00D15762">
        <w:rPr>
          <w:rFonts w:eastAsiaTheme="minorHAnsi"/>
          <w:sz w:val="20"/>
          <w:szCs w:val="20"/>
          <w:lang w:eastAsia="en-US"/>
        </w:rPr>
        <w:t>Учебники:</w:t>
      </w:r>
    </w:p>
    <w:p w:rsidR="00183BE6" w:rsidRPr="00D15762" w:rsidRDefault="00183BE6" w:rsidP="00183BE6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>Мордкович А.Г., Семёнов П.В. Алгебра и на</w:t>
      </w:r>
      <w:r w:rsidRPr="00075E57">
        <w:rPr>
          <w:rFonts w:eastAsiaTheme="minorHAnsi"/>
          <w:sz w:val="20"/>
          <w:szCs w:val="20"/>
          <w:lang w:eastAsia="en-US"/>
        </w:rPr>
        <w:t>чала математического анализа. 10</w:t>
      </w:r>
      <w:r w:rsidRPr="00D15762">
        <w:rPr>
          <w:rFonts w:eastAsiaTheme="minorHAnsi"/>
          <w:sz w:val="20"/>
          <w:szCs w:val="20"/>
          <w:lang w:eastAsia="en-US"/>
        </w:rPr>
        <w:t xml:space="preserve"> класс. В 2 частях.  Учебник для общеобразовательных учреждений (профильный у</w:t>
      </w:r>
      <w:r>
        <w:rPr>
          <w:rFonts w:eastAsiaTheme="minorHAnsi"/>
          <w:sz w:val="20"/>
          <w:szCs w:val="20"/>
          <w:lang w:eastAsia="en-US"/>
        </w:rPr>
        <w:t>ровень). - М., Просвещение, 2018</w:t>
      </w:r>
      <w:r w:rsidRPr="00075E57">
        <w:rPr>
          <w:rFonts w:eastAsiaTheme="minorHAnsi"/>
          <w:sz w:val="20"/>
          <w:szCs w:val="20"/>
          <w:lang w:eastAsia="en-US"/>
        </w:rPr>
        <w:t>.</w:t>
      </w:r>
    </w:p>
    <w:p w:rsidR="00183BE6" w:rsidRPr="00D15762" w:rsidRDefault="00183BE6" w:rsidP="00183BE6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>Мордкович А.Г., Семёнов П.В. Алгебра и начала математического анализа. 11 класс. В 2 частях.  Учебник для общеобразовательных учреждений (профильный у</w:t>
      </w:r>
      <w:r>
        <w:rPr>
          <w:rFonts w:eastAsiaTheme="minorHAnsi"/>
          <w:sz w:val="20"/>
          <w:szCs w:val="20"/>
          <w:lang w:eastAsia="en-US"/>
        </w:rPr>
        <w:t>ровень). - М., Просвещение, 2018</w:t>
      </w:r>
      <w:r w:rsidRPr="00075E57">
        <w:rPr>
          <w:rFonts w:eastAsiaTheme="minorHAnsi"/>
          <w:sz w:val="20"/>
          <w:szCs w:val="20"/>
          <w:lang w:eastAsia="en-US"/>
        </w:rPr>
        <w:t>.</w:t>
      </w:r>
    </w:p>
    <w:p w:rsidR="00183BE6" w:rsidRPr="00D15762" w:rsidRDefault="00183BE6" w:rsidP="00183BE6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>Мордкович А.Г. Алгебра и на</w:t>
      </w:r>
      <w:r w:rsidRPr="00075E57">
        <w:rPr>
          <w:rFonts w:eastAsiaTheme="minorHAnsi"/>
          <w:sz w:val="20"/>
          <w:szCs w:val="20"/>
          <w:lang w:eastAsia="en-US"/>
        </w:rPr>
        <w:t>чала математического анализа. 10</w:t>
      </w:r>
      <w:r w:rsidRPr="00D15762">
        <w:rPr>
          <w:rFonts w:eastAsiaTheme="minorHAnsi"/>
          <w:sz w:val="20"/>
          <w:szCs w:val="20"/>
          <w:lang w:eastAsia="en-US"/>
        </w:rPr>
        <w:t xml:space="preserve"> класс. В 2 частях.  Учебник для общеобразовательных учреждений (базовый у</w:t>
      </w:r>
      <w:r>
        <w:rPr>
          <w:rFonts w:eastAsiaTheme="minorHAnsi"/>
          <w:sz w:val="20"/>
          <w:szCs w:val="20"/>
          <w:lang w:eastAsia="en-US"/>
        </w:rPr>
        <w:t>ровень). - М., Просвещение, 2018</w:t>
      </w:r>
      <w:r w:rsidRPr="00075E57">
        <w:rPr>
          <w:rFonts w:eastAsiaTheme="minorHAnsi"/>
          <w:sz w:val="20"/>
          <w:szCs w:val="20"/>
          <w:lang w:eastAsia="en-US"/>
        </w:rPr>
        <w:t>.</w:t>
      </w:r>
    </w:p>
    <w:p w:rsidR="00183BE6" w:rsidRPr="00D15762" w:rsidRDefault="00183BE6" w:rsidP="00183BE6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>Мордкович А.Г. Алгебра и начала математического анализа. 11 класс. В 2 частях.  Учебник для общеобразовательных учреждений (базовый у</w:t>
      </w:r>
      <w:r>
        <w:rPr>
          <w:rFonts w:eastAsiaTheme="minorHAnsi"/>
          <w:sz w:val="20"/>
          <w:szCs w:val="20"/>
          <w:lang w:eastAsia="en-US"/>
        </w:rPr>
        <w:t>ровень). - М., Просвещение, 2018</w:t>
      </w:r>
      <w:r w:rsidRPr="00075E57">
        <w:rPr>
          <w:rFonts w:eastAsiaTheme="minorHAnsi"/>
          <w:sz w:val="20"/>
          <w:szCs w:val="20"/>
          <w:lang w:eastAsia="en-US"/>
        </w:rPr>
        <w:t>.</w:t>
      </w:r>
    </w:p>
    <w:p w:rsidR="00183BE6" w:rsidRPr="00075E57" w:rsidRDefault="00183BE6" w:rsidP="00183BE6">
      <w:pPr>
        <w:spacing w:after="160" w:line="252" w:lineRule="auto"/>
      </w:pPr>
      <w:proofErr w:type="spellStart"/>
      <w:r w:rsidRPr="00D15762">
        <w:rPr>
          <w:rFonts w:eastAsiaTheme="minorHAnsi"/>
          <w:sz w:val="20"/>
          <w:szCs w:val="20"/>
          <w:lang w:eastAsia="en-US"/>
        </w:rPr>
        <w:lastRenderedPageBreak/>
        <w:t>Атенасян</w:t>
      </w:r>
      <w:proofErr w:type="spellEnd"/>
      <w:r w:rsidRPr="00D15762">
        <w:rPr>
          <w:rFonts w:eastAsiaTheme="minorHAnsi"/>
          <w:sz w:val="20"/>
          <w:szCs w:val="20"/>
          <w:lang w:eastAsia="en-US"/>
        </w:rPr>
        <w:t xml:space="preserve"> Л.С. Геометрия. Учебник для 10-11 </w:t>
      </w:r>
      <w:r>
        <w:rPr>
          <w:rFonts w:eastAsiaTheme="minorHAnsi"/>
          <w:sz w:val="20"/>
          <w:szCs w:val="20"/>
          <w:lang w:eastAsia="en-US"/>
        </w:rPr>
        <w:t>классов. – М.: Просвещение, 2019</w:t>
      </w:r>
      <w:r w:rsidRPr="00D15762">
        <w:rPr>
          <w:rFonts w:eastAsiaTheme="minorHAnsi"/>
          <w:sz w:val="20"/>
          <w:szCs w:val="20"/>
          <w:lang w:eastAsia="en-US"/>
        </w:rPr>
        <w:t>.</w:t>
      </w:r>
    </w:p>
    <w:p w:rsidR="00183BE6" w:rsidRDefault="00183BE6" w:rsidP="00183BE6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Основные цели изучения </w:t>
      </w:r>
      <w:r>
        <w:rPr>
          <w:b/>
          <w:sz w:val="22"/>
          <w:szCs w:val="22"/>
        </w:rPr>
        <w:t>математики</w:t>
      </w:r>
      <w:r>
        <w:rPr>
          <w:sz w:val="22"/>
          <w:szCs w:val="22"/>
        </w:rPr>
        <w:t xml:space="preserve"> (алгебра и начала математического анализа и геометрия) на углублённом уровне: формирование представлений об идеях и методах математики; о математике как универсальном языке науки, средстве моделирования явлений и процессов; овладение 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 развитие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 деятельности в области математики и ее приложений в будущей профессиональной деятельности.</w:t>
      </w:r>
    </w:p>
    <w:p w:rsidR="00183BE6" w:rsidRDefault="00183BE6" w:rsidP="00183BE6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>Цель  освоения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 программы  базового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уровня:  обеспечение  возможности </w:t>
      </w:r>
    </w:p>
    <w:p w:rsidR="00183BE6" w:rsidRDefault="00183BE6" w:rsidP="00183BE6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успешного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продолжения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образования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по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специальностям,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не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связанным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с </w:t>
      </w:r>
    </w:p>
    <w:p w:rsidR="00183BE6" w:rsidRDefault="00183BE6" w:rsidP="00183BE6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прикладным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использованием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математики,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а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также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освоение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предмета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на </w:t>
      </w:r>
    </w:p>
    <w:p w:rsidR="00183BE6" w:rsidRDefault="00183BE6" w:rsidP="00183BE6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высоком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уровне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для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изучения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математики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в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вузе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и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обретение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практических </w:t>
      </w:r>
    </w:p>
    <w:p w:rsidR="00183BE6" w:rsidRDefault="00183BE6" w:rsidP="00183BE6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умений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и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навыков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математического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характера,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необходимых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для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успешной </w:t>
      </w:r>
    </w:p>
    <w:p w:rsidR="00183BE6" w:rsidRDefault="00183BE6" w:rsidP="00183BE6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>
        <w:rPr>
          <w:rFonts w:ascii="ff4" w:hAnsi="ff4"/>
          <w:color w:val="000000"/>
          <w:sz w:val="84"/>
          <w:szCs w:val="84"/>
        </w:rPr>
        <w:t>профессиональной деятельности.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183BE6" w:rsidRDefault="00183BE6" w:rsidP="00183BE6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Достижение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поставленных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целей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предусматривает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решение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следующих </w:t>
      </w:r>
    </w:p>
    <w:p w:rsidR="00183BE6" w:rsidRDefault="00183BE6" w:rsidP="00183BE6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>
        <w:rPr>
          <w:rFonts w:ascii="ff4" w:hAnsi="ff4"/>
          <w:color w:val="000000"/>
          <w:sz w:val="84"/>
          <w:szCs w:val="84"/>
        </w:rPr>
        <w:t>задач: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183BE6" w:rsidRDefault="00183BE6" w:rsidP="00183BE6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sz w:val="22"/>
          <w:szCs w:val="22"/>
        </w:rPr>
      </w:pPr>
      <w:r w:rsidRPr="00FC06D1">
        <w:rPr>
          <w:sz w:val="22"/>
          <w:szCs w:val="22"/>
        </w:rPr>
        <w:t>Изучение математики на базовом уровне среднего (полного) общего о</w:t>
      </w:r>
      <w:r>
        <w:rPr>
          <w:sz w:val="22"/>
          <w:szCs w:val="22"/>
        </w:rPr>
        <w:t xml:space="preserve">бразования направлено на </w:t>
      </w:r>
      <w:r w:rsidRPr="00FC06D1">
        <w:rPr>
          <w:sz w:val="22"/>
          <w:szCs w:val="22"/>
        </w:rPr>
        <w:t xml:space="preserve"> овладение </w:t>
      </w:r>
      <w:r>
        <w:rPr>
          <w:sz w:val="22"/>
          <w:szCs w:val="22"/>
        </w:rPr>
        <w:t xml:space="preserve">обучающимися </w:t>
      </w:r>
      <w:r w:rsidRPr="00FC06D1">
        <w:rPr>
          <w:sz w:val="22"/>
          <w:szCs w:val="22"/>
        </w:rPr>
        <w:t>математическими знаниями и умениями, необходим</w:t>
      </w:r>
      <w:r>
        <w:rPr>
          <w:sz w:val="22"/>
          <w:szCs w:val="22"/>
        </w:rPr>
        <w:t xml:space="preserve">ыми в повседневной жизни, </w:t>
      </w:r>
      <w:r w:rsidRPr="00FC06D1">
        <w:rPr>
          <w:sz w:val="22"/>
          <w:szCs w:val="22"/>
        </w:rPr>
        <w:t>для получения образования в областях, не требующих углублен</w:t>
      </w:r>
      <w:r>
        <w:rPr>
          <w:sz w:val="22"/>
          <w:szCs w:val="22"/>
        </w:rPr>
        <w:t>ной математической подготовки; на</w:t>
      </w:r>
      <w:r w:rsidRPr="00FC06D1">
        <w:rPr>
          <w:sz w:val="22"/>
          <w:szCs w:val="22"/>
        </w:rPr>
        <w:t xml:space="preserve"> воспитание средствами математики культуры личности, понимания значимости математики для научно</w:t>
      </w:r>
      <w:r>
        <w:rPr>
          <w:sz w:val="22"/>
          <w:szCs w:val="22"/>
        </w:rPr>
        <w:t>-</w:t>
      </w:r>
      <w:r w:rsidRPr="00FC06D1">
        <w:rPr>
          <w:sz w:val="22"/>
          <w:szCs w:val="22"/>
        </w:rPr>
        <w:t>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83BE6" w:rsidRDefault="00183BE6" w:rsidP="00183BE6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sz w:val="22"/>
          <w:szCs w:val="22"/>
        </w:rPr>
      </w:pPr>
    </w:p>
    <w:p w:rsidR="00183BE6" w:rsidRDefault="00183BE6" w:rsidP="00183BE6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CD2CCD">
        <w:rPr>
          <w:b/>
          <w:sz w:val="22"/>
          <w:szCs w:val="22"/>
        </w:rPr>
        <w:t>Информатика</w:t>
      </w:r>
    </w:p>
    <w:p w:rsidR="00183BE6" w:rsidRDefault="00183BE6" w:rsidP="00183BE6">
      <w:pPr>
        <w:spacing w:after="160"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Программа: </w:t>
      </w:r>
      <w:r w:rsidRPr="00CD2CCD">
        <w:rPr>
          <w:rFonts w:eastAsiaTheme="minorHAnsi"/>
          <w:lang w:eastAsia="en-US"/>
        </w:rPr>
        <w:t xml:space="preserve"> </w:t>
      </w:r>
    </w:p>
    <w:p w:rsidR="00183BE6" w:rsidRDefault="00183BE6" w:rsidP="00183BE6">
      <w:pPr>
        <w:spacing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УМК «</w:t>
      </w:r>
      <w:r w:rsidRPr="00CD2CCD">
        <w:rPr>
          <w:rFonts w:eastAsiaTheme="minorHAnsi"/>
          <w:lang w:eastAsia="en-US"/>
        </w:rPr>
        <w:t>Информатика.</w:t>
      </w:r>
      <w:r>
        <w:rPr>
          <w:rFonts w:eastAsiaTheme="minorHAnsi"/>
          <w:lang w:eastAsia="en-US"/>
        </w:rPr>
        <w:t xml:space="preserve"> Базовый </w:t>
      </w:r>
      <w:proofErr w:type="gramStart"/>
      <w:r>
        <w:rPr>
          <w:rFonts w:eastAsiaTheme="minorHAnsi"/>
          <w:lang w:eastAsia="en-US"/>
        </w:rPr>
        <w:t>уровень»  для</w:t>
      </w:r>
      <w:proofErr w:type="gramEnd"/>
      <w:r>
        <w:rPr>
          <w:rFonts w:eastAsiaTheme="minorHAnsi"/>
          <w:lang w:eastAsia="en-US"/>
        </w:rPr>
        <w:t xml:space="preserve"> 10 – 11 классов. (ФГОС). Авторы:</w:t>
      </w:r>
      <w:r w:rsidRPr="00CD2CCD">
        <w:rPr>
          <w:rFonts w:eastAsiaTheme="minorHAnsi"/>
          <w:lang w:eastAsia="en-US"/>
        </w:rPr>
        <w:t xml:space="preserve"> </w:t>
      </w: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lang w:eastAsia="en-US"/>
        </w:rPr>
        <w:t>Е.К.Хеннер</w:t>
      </w:r>
      <w:proofErr w:type="spellEnd"/>
      <w:r>
        <w:rPr>
          <w:rFonts w:eastAsiaTheme="minorHAnsi"/>
          <w:lang w:eastAsia="en-US"/>
        </w:rPr>
        <w:t xml:space="preserve">  и</w:t>
      </w:r>
      <w:proofErr w:type="gramEnd"/>
      <w:r>
        <w:rPr>
          <w:rFonts w:eastAsiaTheme="minorHAnsi"/>
          <w:lang w:eastAsia="en-US"/>
        </w:rPr>
        <w:t xml:space="preserve"> др. </w:t>
      </w:r>
    </w:p>
    <w:p w:rsidR="00183BE6" w:rsidRDefault="00183BE6" w:rsidP="00183BE6">
      <w:pPr>
        <w:spacing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Курс информатики для полной средней школы: 10 и 11 классы, углублённый уровень (ФГОС). </w:t>
      </w:r>
      <w:r w:rsidRPr="005725E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Авторы:</w:t>
      </w:r>
      <w:r w:rsidRPr="00CD2CCD">
        <w:rPr>
          <w:rFonts w:eastAsiaTheme="minorHAnsi"/>
          <w:lang w:eastAsia="en-US"/>
        </w:rPr>
        <w:t xml:space="preserve"> </w:t>
      </w: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lang w:eastAsia="en-US"/>
        </w:rPr>
        <w:t>Е.К.Хеннер</w:t>
      </w:r>
      <w:proofErr w:type="spellEnd"/>
      <w:r>
        <w:rPr>
          <w:rFonts w:eastAsiaTheme="minorHAnsi"/>
          <w:lang w:eastAsia="en-US"/>
        </w:rPr>
        <w:t xml:space="preserve">  и</w:t>
      </w:r>
      <w:proofErr w:type="gramEnd"/>
      <w:r>
        <w:rPr>
          <w:rFonts w:eastAsiaTheme="minorHAnsi"/>
          <w:lang w:eastAsia="en-US"/>
        </w:rPr>
        <w:t xml:space="preserve"> др. </w:t>
      </w:r>
    </w:p>
    <w:p w:rsidR="00183BE6" w:rsidRDefault="00183BE6" w:rsidP="00183BE6">
      <w:pPr>
        <w:spacing w:line="254" w:lineRule="auto"/>
        <w:rPr>
          <w:rFonts w:eastAsiaTheme="minorHAnsi"/>
          <w:lang w:eastAsia="en-US"/>
        </w:rPr>
      </w:pPr>
    </w:p>
    <w:p w:rsidR="00183BE6" w:rsidRPr="00CD2CCD" w:rsidRDefault="00183BE6" w:rsidP="00183BE6">
      <w:pPr>
        <w:spacing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Учебники:</w:t>
      </w:r>
    </w:p>
    <w:p w:rsidR="00183BE6" w:rsidRDefault="00183BE6" w:rsidP="00183BE6">
      <w:pPr>
        <w:spacing w:line="254" w:lineRule="auto"/>
        <w:rPr>
          <w:rFonts w:eastAsiaTheme="minorHAnsi"/>
          <w:lang w:eastAsia="en-US"/>
        </w:rPr>
      </w:pP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proofErr w:type="gramStart"/>
      <w:r>
        <w:rPr>
          <w:rFonts w:eastAsiaTheme="minorHAnsi"/>
          <w:lang w:eastAsia="en-US"/>
        </w:rPr>
        <w:t xml:space="preserve">,  </w:t>
      </w:r>
      <w:proofErr w:type="spellStart"/>
      <w:r>
        <w:rPr>
          <w:rFonts w:eastAsiaTheme="minorHAnsi"/>
          <w:lang w:eastAsia="en-US"/>
        </w:rPr>
        <w:t>Е.К.Хеннер</w:t>
      </w:r>
      <w:proofErr w:type="spellEnd"/>
      <w:proofErr w:type="gramEnd"/>
      <w:r>
        <w:rPr>
          <w:rFonts w:eastAsiaTheme="minorHAnsi"/>
          <w:lang w:eastAsia="en-US"/>
        </w:rPr>
        <w:t>. Информатика</w:t>
      </w:r>
      <w:r w:rsidRPr="00CD2CCD">
        <w:rPr>
          <w:rFonts w:eastAsiaTheme="minorHAnsi"/>
          <w:lang w:eastAsia="en-US"/>
        </w:rPr>
        <w:t xml:space="preserve">. Базовый уровень, </w:t>
      </w:r>
      <w:r>
        <w:rPr>
          <w:rFonts w:eastAsiaTheme="minorHAnsi"/>
          <w:lang w:eastAsia="en-US"/>
        </w:rPr>
        <w:t xml:space="preserve">10 </w:t>
      </w:r>
      <w:r w:rsidRPr="00CD2CCD">
        <w:rPr>
          <w:rFonts w:eastAsiaTheme="minorHAnsi"/>
          <w:lang w:eastAsia="en-US"/>
        </w:rPr>
        <w:t xml:space="preserve">  класс. – М., Бином, 2017.</w:t>
      </w:r>
    </w:p>
    <w:p w:rsidR="00183BE6" w:rsidRDefault="00183BE6" w:rsidP="00183BE6">
      <w:pPr>
        <w:spacing w:line="254" w:lineRule="auto"/>
        <w:rPr>
          <w:rFonts w:eastAsiaTheme="minorHAnsi"/>
          <w:lang w:eastAsia="en-US"/>
        </w:rPr>
      </w:pP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proofErr w:type="gramStart"/>
      <w:r>
        <w:rPr>
          <w:rFonts w:eastAsiaTheme="minorHAnsi"/>
          <w:lang w:eastAsia="en-US"/>
        </w:rPr>
        <w:t xml:space="preserve">,  </w:t>
      </w:r>
      <w:proofErr w:type="spellStart"/>
      <w:r>
        <w:rPr>
          <w:rFonts w:eastAsiaTheme="minorHAnsi"/>
          <w:lang w:eastAsia="en-US"/>
        </w:rPr>
        <w:t>Е.К.Хеннер</w:t>
      </w:r>
      <w:proofErr w:type="spellEnd"/>
      <w:proofErr w:type="gramEnd"/>
      <w:r>
        <w:rPr>
          <w:rFonts w:eastAsiaTheme="minorHAnsi"/>
          <w:lang w:eastAsia="en-US"/>
        </w:rPr>
        <w:t>. Информатика</w:t>
      </w:r>
      <w:r w:rsidRPr="00CD2CCD">
        <w:rPr>
          <w:rFonts w:eastAsiaTheme="minorHAnsi"/>
          <w:lang w:eastAsia="en-US"/>
        </w:rPr>
        <w:t xml:space="preserve">. Базовый уровень, </w:t>
      </w:r>
      <w:r>
        <w:rPr>
          <w:rFonts w:eastAsiaTheme="minorHAnsi"/>
          <w:lang w:eastAsia="en-US"/>
        </w:rPr>
        <w:t xml:space="preserve">11 </w:t>
      </w:r>
      <w:r w:rsidRPr="00CD2CCD">
        <w:rPr>
          <w:rFonts w:eastAsiaTheme="minorHAnsi"/>
          <w:lang w:eastAsia="en-US"/>
        </w:rPr>
        <w:t xml:space="preserve">  класс. – М., Бином, 2017.</w:t>
      </w:r>
    </w:p>
    <w:p w:rsidR="00183BE6" w:rsidRDefault="00183BE6" w:rsidP="00183BE6">
      <w:pPr>
        <w:spacing w:line="254" w:lineRule="auto"/>
        <w:jc w:val="both"/>
        <w:rPr>
          <w:rFonts w:eastAsiaTheme="minorHAnsi"/>
          <w:lang w:eastAsia="en-US"/>
        </w:rPr>
      </w:pP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r w:rsidRPr="00CD2CCD">
        <w:rPr>
          <w:rFonts w:eastAsiaTheme="minorHAnsi"/>
          <w:lang w:eastAsia="en-US"/>
        </w:rPr>
        <w:t xml:space="preserve"> и др. Информатика. </w:t>
      </w:r>
      <w:proofErr w:type="gramStart"/>
      <w:r w:rsidRPr="00CD2CCD">
        <w:rPr>
          <w:rFonts w:eastAsiaTheme="minorHAnsi"/>
          <w:lang w:eastAsia="en-US"/>
        </w:rPr>
        <w:t>Углублённый  уров</w:t>
      </w:r>
      <w:r>
        <w:rPr>
          <w:rFonts w:eastAsiaTheme="minorHAnsi"/>
          <w:lang w:eastAsia="en-US"/>
        </w:rPr>
        <w:t>ень</w:t>
      </w:r>
      <w:proofErr w:type="gramEnd"/>
      <w:r>
        <w:rPr>
          <w:rFonts w:eastAsiaTheme="minorHAnsi"/>
          <w:lang w:eastAsia="en-US"/>
        </w:rPr>
        <w:t xml:space="preserve"> : учебник  для 10</w:t>
      </w:r>
      <w:r w:rsidRPr="00CD2CC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класса.</w:t>
      </w:r>
      <w:r w:rsidRPr="00CD2CCD">
        <w:rPr>
          <w:rFonts w:eastAsiaTheme="minorHAnsi"/>
          <w:lang w:eastAsia="en-US"/>
        </w:rPr>
        <w:t xml:space="preserve"> - </w:t>
      </w:r>
      <w:proofErr w:type="gramStart"/>
      <w:r w:rsidRPr="00CD2CCD">
        <w:rPr>
          <w:rFonts w:eastAsiaTheme="minorHAnsi"/>
          <w:lang w:eastAsia="en-US"/>
        </w:rPr>
        <w:t>М. :</w:t>
      </w:r>
      <w:proofErr w:type="gramEnd"/>
      <w:r w:rsidRPr="00CD2CCD">
        <w:rPr>
          <w:rFonts w:eastAsiaTheme="minorHAnsi"/>
          <w:lang w:eastAsia="en-US"/>
        </w:rPr>
        <w:t xml:space="preserve"> Бином, 2017. </w:t>
      </w:r>
    </w:p>
    <w:p w:rsidR="00183BE6" w:rsidRDefault="00183BE6" w:rsidP="00183BE6">
      <w:pPr>
        <w:spacing w:line="254" w:lineRule="auto"/>
        <w:jc w:val="both"/>
        <w:rPr>
          <w:rFonts w:eastAsiaTheme="minorHAnsi"/>
          <w:lang w:eastAsia="en-US"/>
        </w:rPr>
      </w:pP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r w:rsidRPr="00CD2CCD">
        <w:rPr>
          <w:rFonts w:eastAsiaTheme="minorHAnsi"/>
          <w:lang w:eastAsia="en-US"/>
        </w:rPr>
        <w:t xml:space="preserve"> и др. Информатика. </w:t>
      </w:r>
      <w:proofErr w:type="gramStart"/>
      <w:r w:rsidRPr="00CD2CCD">
        <w:rPr>
          <w:rFonts w:eastAsiaTheme="minorHAnsi"/>
          <w:lang w:eastAsia="en-US"/>
        </w:rPr>
        <w:t>Углублённый  уров</w:t>
      </w:r>
      <w:r>
        <w:rPr>
          <w:rFonts w:eastAsiaTheme="minorHAnsi"/>
          <w:lang w:eastAsia="en-US"/>
        </w:rPr>
        <w:t>ень</w:t>
      </w:r>
      <w:proofErr w:type="gramEnd"/>
      <w:r>
        <w:rPr>
          <w:rFonts w:eastAsiaTheme="minorHAnsi"/>
          <w:lang w:eastAsia="en-US"/>
        </w:rPr>
        <w:t xml:space="preserve"> : учебник  для 11 класса.</w:t>
      </w:r>
      <w:r w:rsidRPr="00CD2CCD">
        <w:rPr>
          <w:rFonts w:eastAsiaTheme="minorHAnsi"/>
          <w:lang w:eastAsia="en-US"/>
        </w:rPr>
        <w:t xml:space="preserve"> - </w:t>
      </w:r>
      <w:proofErr w:type="gramStart"/>
      <w:r w:rsidRPr="00CD2CCD">
        <w:rPr>
          <w:rFonts w:eastAsiaTheme="minorHAnsi"/>
          <w:lang w:eastAsia="en-US"/>
        </w:rPr>
        <w:t>М. :</w:t>
      </w:r>
      <w:proofErr w:type="gramEnd"/>
      <w:r w:rsidRPr="00CD2CCD">
        <w:rPr>
          <w:rFonts w:eastAsiaTheme="minorHAnsi"/>
          <w:lang w:eastAsia="en-US"/>
        </w:rPr>
        <w:t xml:space="preserve"> Бином, 2017. </w:t>
      </w:r>
    </w:p>
    <w:p w:rsidR="00183BE6" w:rsidRPr="00CD2CCD" w:rsidRDefault="00183BE6" w:rsidP="00183BE6">
      <w:pPr>
        <w:spacing w:line="254" w:lineRule="auto"/>
        <w:jc w:val="both"/>
        <w:rPr>
          <w:rFonts w:eastAsiaTheme="minorHAnsi"/>
          <w:lang w:eastAsia="en-US"/>
        </w:rPr>
      </w:pPr>
    </w:p>
    <w:p w:rsidR="00183BE6" w:rsidRDefault="00183BE6" w:rsidP="00183BE6">
      <w:pPr>
        <w:shd w:val="clear" w:color="auto" w:fill="FFFFFF"/>
        <w:ind w:firstLine="708"/>
        <w:jc w:val="both"/>
        <w:rPr>
          <w:color w:val="000000"/>
        </w:rPr>
      </w:pPr>
      <w:r w:rsidRPr="00CD2C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</w:rPr>
        <w:t xml:space="preserve">Изучение </w:t>
      </w:r>
      <w:proofErr w:type="gramStart"/>
      <w:r w:rsidRPr="00CD2CCD">
        <w:rPr>
          <w:b/>
          <w:color w:val="000000"/>
        </w:rPr>
        <w:t xml:space="preserve">информатики  </w:t>
      </w:r>
      <w:r>
        <w:rPr>
          <w:color w:val="000000"/>
        </w:rPr>
        <w:t>на</w:t>
      </w:r>
      <w:proofErr w:type="gramEnd"/>
      <w:r>
        <w:rPr>
          <w:color w:val="000000"/>
        </w:rPr>
        <w:t xml:space="preserve"> базовом уровне направлено на достижение следующих целей:</w:t>
      </w:r>
    </w:p>
    <w:p w:rsidR="00183BE6" w:rsidRDefault="00183BE6" w:rsidP="00183BE6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83BE6" w:rsidRDefault="00183BE6" w:rsidP="00183BE6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183BE6" w:rsidRDefault="00183BE6" w:rsidP="00183BE6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83BE6" w:rsidRDefault="00183BE6" w:rsidP="00183BE6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 воспитание ответственного отношения к соблюдению этических и правовых норм информационной деятельности;</w:t>
      </w:r>
    </w:p>
    <w:p w:rsidR="00183BE6" w:rsidRDefault="00183BE6" w:rsidP="00183BE6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  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83BE6" w:rsidRPr="00436ECA" w:rsidRDefault="00183BE6" w:rsidP="00183BE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36EC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proofErr w:type="gramStart"/>
      <w:r w:rsidRPr="00436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информатики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углублённом </w:t>
      </w:r>
      <w:r w:rsidRPr="00436ECA">
        <w:rPr>
          <w:rFonts w:ascii="Times New Roman" w:hAnsi="Times New Roman" w:cs="Times New Roman"/>
          <w:color w:val="000000"/>
          <w:sz w:val="24"/>
          <w:szCs w:val="24"/>
        </w:rPr>
        <w:t xml:space="preserve"> уровне направлено на достижение следующих целей:</w:t>
      </w:r>
    </w:p>
    <w:p w:rsidR="00183BE6" w:rsidRDefault="00183BE6" w:rsidP="00183BE6">
      <w:pPr>
        <w:pStyle w:val="a7"/>
        <w:widowControl w:val="0"/>
        <w:suppressAutoHyphens w:val="0"/>
        <w:spacing w:before="0"/>
        <w:ind w:left="360" w:firstLine="0"/>
        <w:jc w:val="both"/>
      </w:pPr>
      <w:r>
        <w:lastRenderedPageBreak/>
        <w:t xml:space="preserve">-  </w:t>
      </w:r>
      <w:proofErr w:type="gramStart"/>
      <w:r>
        <w:t>обеспечение  прочного</w:t>
      </w:r>
      <w:proofErr w:type="gramEnd"/>
      <w:r>
        <w:t xml:space="preserve"> и сознательного овладения учащимися основ знаний о процессах получения, преобразования, хранения и использования информации, на этой основе понимания роли информатики в формировании современной научной картины мира, значения информационных технологий в развитии современного общества;</w:t>
      </w:r>
    </w:p>
    <w:p w:rsidR="00183BE6" w:rsidRDefault="00183BE6" w:rsidP="00183BE6">
      <w:pPr>
        <w:pStyle w:val="a7"/>
        <w:widowControl w:val="0"/>
        <w:suppressAutoHyphens w:val="0"/>
        <w:spacing w:before="0"/>
        <w:ind w:left="360" w:firstLine="0"/>
        <w:jc w:val="both"/>
      </w:pPr>
      <w:r>
        <w:t xml:space="preserve">-    привитие учащимся навыков сознательного и рационального использования ЭВМ в своей учебной и, в последующем, профессиональной деятельности. </w:t>
      </w:r>
    </w:p>
    <w:p w:rsidR="00183BE6" w:rsidRPr="00CD2CCD" w:rsidRDefault="00183BE6" w:rsidP="00183BE6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DE2B8B" w:rsidRDefault="00472021" w:rsidP="00E257BE">
      <w:pPr>
        <w:pStyle w:val="1"/>
        <w:spacing w:line="24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Б</w:t>
      </w:r>
      <w:r w:rsidR="00DE2B8B" w:rsidRPr="00DE2B8B">
        <w:rPr>
          <w:b/>
          <w:sz w:val="22"/>
          <w:szCs w:val="22"/>
        </w:rPr>
        <w:t>иология</w:t>
      </w:r>
    </w:p>
    <w:p w:rsidR="00DE2B8B" w:rsidRPr="00DE2B8B" w:rsidRDefault="00DE2B8B" w:rsidP="00DE2B8B">
      <w:pPr>
        <w:pStyle w:val="1"/>
        <w:spacing w:line="240" w:lineRule="auto"/>
        <w:rPr>
          <w:sz w:val="22"/>
          <w:szCs w:val="22"/>
        </w:rPr>
      </w:pPr>
      <w:r w:rsidRPr="00DE2B8B">
        <w:rPr>
          <w:sz w:val="22"/>
          <w:szCs w:val="22"/>
        </w:rPr>
        <w:t>Программы</w:t>
      </w:r>
      <w:r>
        <w:rPr>
          <w:sz w:val="22"/>
          <w:szCs w:val="22"/>
        </w:rPr>
        <w:t>:</w:t>
      </w:r>
    </w:p>
    <w:p w:rsidR="00DE2B8B" w:rsidRPr="00DE2B8B" w:rsidRDefault="00DE2B8B" w:rsidP="00DE2B8B">
      <w:proofErr w:type="spellStart"/>
      <w:r w:rsidRPr="00DE2B8B">
        <w:t>Н.И.Сонин</w:t>
      </w:r>
      <w:proofErr w:type="spellEnd"/>
      <w:r w:rsidRPr="00DE2B8B">
        <w:t xml:space="preserve">, </w:t>
      </w:r>
      <w:proofErr w:type="spellStart"/>
      <w:r w:rsidRPr="00DE2B8B">
        <w:t>А.А.Плешаков</w:t>
      </w:r>
      <w:proofErr w:type="spellEnd"/>
      <w:r w:rsidRPr="00DE2B8B">
        <w:t xml:space="preserve">, </w:t>
      </w:r>
      <w:proofErr w:type="spellStart"/>
      <w:r w:rsidRPr="00DE2B8B">
        <w:t>В.Б.Захаров</w:t>
      </w:r>
      <w:proofErr w:type="spellEnd"/>
      <w:r w:rsidRPr="00DE2B8B">
        <w:t xml:space="preserve">.  Программы по биологии для </w:t>
      </w:r>
      <w:proofErr w:type="gramStart"/>
      <w:r w:rsidRPr="00DE2B8B">
        <w:t>общеобразовательных  учреждений</w:t>
      </w:r>
      <w:proofErr w:type="gramEnd"/>
      <w:r w:rsidRPr="00DE2B8B">
        <w:t xml:space="preserve">. 10-11 классы. </w:t>
      </w:r>
      <w:r w:rsidR="00183BE6">
        <w:t>Базовый уровень. -М., Дрофа,2019</w:t>
      </w:r>
    </w:p>
    <w:p w:rsidR="00DE2B8B" w:rsidRDefault="00DE2B8B" w:rsidP="00DE2B8B">
      <w:proofErr w:type="spellStart"/>
      <w:r w:rsidRPr="00DE2B8B">
        <w:t>Н.И.Сонин</w:t>
      </w:r>
      <w:proofErr w:type="spellEnd"/>
      <w:r w:rsidRPr="00DE2B8B">
        <w:t xml:space="preserve">, </w:t>
      </w:r>
      <w:proofErr w:type="spellStart"/>
      <w:r w:rsidRPr="00DE2B8B">
        <w:t>А.А.Плешаков</w:t>
      </w:r>
      <w:proofErr w:type="spellEnd"/>
      <w:r w:rsidRPr="00DE2B8B">
        <w:t xml:space="preserve">, </w:t>
      </w:r>
      <w:proofErr w:type="spellStart"/>
      <w:r w:rsidRPr="00DE2B8B">
        <w:t>В.Б.Захаров</w:t>
      </w:r>
      <w:proofErr w:type="spellEnd"/>
      <w:r w:rsidRPr="00DE2B8B">
        <w:t xml:space="preserve">.  Программы по биологии для </w:t>
      </w:r>
      <w:proofErr w:type="gramStart"/>
      <w:r w:rsidRPr="00DE2B8B">
        <w:t>общеобразовательных  учре</w:t>
      </w:r>
      <w:r w:rsidR="00690C66">
        <w:t>ждений</w:t>
      </w:r>
      <w:proofErr w:type="gramEnd"/>
      <w:r w:rsidR="00690C66">
        <w:t xml:space="preserve">. 10-11 классы. Углублённый </w:t>
      </w:r>
      <w:r w:rsidRPr="00DE2B8B">
        <w:t>уровень. -М., Дрофа,</w:t>
      </w:r>
    </w:p>
    <w:p w:rsidR="00DE2B8B" w:rsidRDefault="00DE2B8B" w:rsidP="00DE2B8B">
      <w:r w:rsidRPr="00DE2B8B">
        <w:t>20</w:t>
      </w:r>
      <w:r w:rsidR="00183BE6">
        <w:t>19</w:t>
      </w:r>
      <w:r>
        <w:t>.</w:t>
      </w:r>
    </w:p>
    <w:p w:rsidR="00DE2B8B" w:rsidRPr="00DE2B8B" w:rsidRDefault="00DE2B8B" w:rsidP="00DE2B8B">
      <w:r w:rsidRPr="00DE2B8B">
        <w:t>Учебники:</w:t>
      </w:r>
    </w:p>
    <w:p w:rsidR="00DE2B8B" w:rsidRPr="00DE2B8B" w:rsidRDefault="00DE2B8B" w:rsidP="00DE2B8B">
      <w:proofErr w:type="spellStart"/>
      <w:r w:rsidRPr="00DE2B8B">
        <w:t>Сивоглазов</w:t>
      </w:r>
      <w:proofErr w:type="spellEnd"/>
      <w:r w:rsidRPr="00DE2B8B">
        <w:t xml:space="preserve"> В.И., Агафонова И.Б., Захаров Е.Г. Общая биология (базовый уровень)</w:t>
      </w:r>
      <w:r w:rsidR="00183BE6">
        <w:t xml:space="preserve"> 10-11 классы. – М., Дрофа, 2019</w:t>
      </w:r>
      <w:r w:rsidR="00327971">
        <w:t>.</w:t>
      </w:r>
    </w:p>
    <w:p w:rsidR="00DE2B8B" w:rsidRDefault="002116D2" w:rsidP="00327971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Теремов А.В., Петросова Р.А.</w:t>
      </w:r>
      <w:r w:rsidR="00690C66">
        <w:rPr>
          <w:bCs/>
          <w:color w:val="000000"/>
          <w:shd w:val="clear" w:color="auto" w:fill="FFFFFF"/>
        </w:rPr>
        <w:t xml:space="preserve">  </w:t>
      </w:r>
      <w:r>
        <w:rPr>
          <w:bCs/>
          <w:color w:val="000000"/>
          <w:shd w:val="clear" w:color="auto" w:fill="FFFFFF"/>
        </w:rPr>
        <w:t xml:space="preserve">Биологические системы и процессы. </w:t>
      </w:r>
      <w:r w:rsidR="00327971" w:rsidRPr="00327971">
        <w:rPr>
          <w:bCs/>
          <w:color w:val="000000"/>
          <w:shd w:val="clear" w:color="auto" w:fill="FFFFFF"/>
        </w:rPr>
        <w:t xml:space="preserve">Углубленный </w:t>
      </w:r>
      <w:r>
        <w:rPr>
          <w:bCs/>
          <w:color w:val="000000"/>
          <w:shd w:val="clear" w:color="auto" w:fill="FFFFFF"/>
        </w:rPr>
        <w:t>и базовый уровни. 10</w:t>
      </w:r>
      <w:r w:rsidR="00327971" w:rsidRPr="00327971">
        <w:rPr>
          <w:bCs/>
          <w:color w:val="000000"/>
          <w:shd w:val="clear" w:color="auto" w:fill="FFFFFF"/>
        </w:rPr>
        <w:t xml:space="preserve"> класс</w:t>
      </w:r>
      <w:r w:rsidR="005D2696">
        <w:rPr>
          <w:bCs/>
          <w:color w:val="000000"/>
          <w:shd w:val="clear" w:color="auto" w:fill="FFFFFF"/>
        </w:rPr>
        <w:t xml:space="preserve">. – </w:t>
      </w:r>
      <w:proofErr w:type="spellStart"/>
      <w:r w:rsidR="005D2696">
        <w:rPr>
          <w:bCs/>
          <w:color w:val="000000"/>
          <w:shd w:val="clear" w:color="auto" w:fill="FFFFFF"/>
        </w:rPr>
        <w:t>Владос</w:t>
      </w:r>
      <w:proofErr w:type="spellEnd"/>
      <w:r w:rsidR="005D2696">
        <w:rPr>
          <w:bCs/>
          <w:color w:val="000000"/>
          <w:shd w:val="clear" w:color="auto" w:fill="FFFFFF"/>
        </w:rPr>
        <w:t>, 2020</w:t>
      </w:r>
      <w:r w:rsidR="00327971">
        <w:rPr>
          <w:bCs/>
          <w:color w:val="000000"/>
          <w:shd w:val="clear" w:color="auto" w:fill="FFFFFF"/>
        </w:rPr>
        <w:t>.</w:t>
      </w:r>
    </w:p>
    <w:p w:rsidR="005D2696" w:rsidRPr="00DE2B8B" w:rsidRDefault="005D2696" w:rsidP="005D2696">
      <w:r>
        <w:rPr>
          <w:bCs/>
          <w:color w:val="000000"/>
          <w:shd w:val="clear" w:color="auto" w:fill="FFFFFF"/>
        </w:rPr>
        <w:t xml:space="preserve">Теремов А.В., Петросова Р.А.  Биологические системы и процессы. </w:t>
      </w:r>
      <w:r w:rsidRPr="00327971">
        <w:rPr>
          <w:bCs/>
          <w:color w:val="000000"/>
          <w:shd w:val="clear" w:color="auto" w:fill="FFFFFF"/>
        </w:rPr>
        <w:t xml:space="preserve">Углубленный </w:t>
      </w:r>
      <w:r>
        <w:rPr>
          <w:bCs/>
          <w:color w:val="000000"/>
          <w:shd w:val="clear" w:color="auto" w:fill="FFFFFF"/>
        </w:rPr>
        <w:t>и базовый уровни. 11</w:t>
      </w:r>
      <w:r w:rsidRPr="00327971">
        <w:rPr>
          <w:bCs/>
          <w:color w:val="000000"/>
          <w:shd w:val="clear" w:color="auto" w:fill="FFFFFF"/>
        </w:rPr>
        <w:t xml:space="preserve"> класс</w:t>
      </w:r>
      <w:r>
        <w:rPr>
          <w:bCs/>
          <w:color w:val="000000"/>
          <w:shd w:val="clear" w:color="auto" w:fill="FFFFFF"/>
        </w:rPr>
        <w:t xml:space="preserve">. – </w:t>
      </w:r>
      <w:proofErr w:type="spellStart"/>
      <w:r>
        <w:rPr>
          <w:bCs/>
          <w:color w:val="000000"/>
          <w:shd w:val="clear" w:color="auto" w:fill="FFFFFF"/>
        </w:rPr>
        <w:t>Владос</w:t>
      </w:r>
      <w:proofErr w:type="spellEnd"/>
      <w:r>
        <w:rPr>
          <w:bCs/>
          <w:color w:val="000000"/>
          <w:shd w:val="clear" w:color="auto" w:fill="FFFFFF"/>
        </w:rPr>
        <w:t>, 2020.</w:t>
      </w:r>
    </w:p>
    <w:p w:rsidR="005D2696" w:rsidRPr="00DE2B8B" w:rsidRDefault="005D2696" w:rsidP="00327971"/>
    <w:p w:rsidR="00DE2B8B" w:rsidRDefault="00DE2B8B" w:rsidP="00E257BE">
      <w:pPr>
        <w:pStyle w:val="1"/>
        <w:spacing w:line="240" w:lineRule="auto"/>
        <w:ind w:firstLine="720"/>
        <w:rPr>
          <w:sz w:val="22"/>
          <w:szCs w:val="22"/>
        </w:rPr>
      </w:pPr>
    </w:p>
    <w:p w:rsidR="00E257BE" w:rsidRDefault="00E257BE" w:rsidP="00E257BE">
      <w:pPr>
        <w:pStyle w:val="1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Курс </w:t>
      </w:r>
      <w:proofErr w:type="gramStart"/>
      <w:r>
        <w:rPr>
          <w:b/>
          <w:sz w:val="22"/>
          <w:szCs w:val="22"/>
        </w:rPr>
        <w:t>биологии</w:t>
      </w:r>
      <w:r>
        <w:rPr>
          <w:sz w:val="22"/>
          <w:szCs w:val="22"/>
        </w:rPr>
        <w:t xml:space="preserve">  на</w:t>
      </w:r>
      <w:proofErr w:type="gramEnd"/>
      <w:r>
        <w:rPr>
          <w:sz w:val="22"/>
          <w:szCs w:val="22"/>
        </w:rPr>
        <w:t xml:space="preserve">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>
        <w:rPr>
          <w:sz w:val="22"/>
          <w:szCs w:val="22"/>
        </w:rPr>
        <w:t>культуросообразный</w:t>
      </w:r>
      <w:proofErr w:type="spellEnd"/>
      <w:r>
        <w:rPr>
          <w:sz w:val="22"/>
          <w:szCs w:val="22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  <w:r w:rsidRPr="00690C66">
        <w:rPr>
          <w:sz w:val="22"/>
          <w:szCs w:val="22"/>
        </w:rPr>
        <w:t xml:space="preserve">Изучение </w:t>
      </w:r>
      <w:r w:rsidRPr="00690C66">
        <w:rPr>
          <w:b/>
          <w:sz w:val="22"/>
          <w:szCs w:val="22"/>
        </w:rPr>
        <w:t xml:space="preserve">биологии </w:t>
      </w:r>
      <w:r w:rsidRPr="00690C66">
        <w:rPr>
          <w:sz w:val="22"/>
          <w:szCs w:val="22"/>
        </w:rPr>
        <w:t>на углуб</w:t>
      </w:r>
      <w:r>
        <w:rPr>
          <w:sz w:val="22"/>
          <w:szCs w:val="22"/>
        </w:rPr>
        <w:t>ленном уровне среднего</w:t>
      </w:r>
      <w:r w:rsidRPr="00690C66">
        <w:rPr>
          <w:sz w:val="22"/>
          <w:szCs w:val="22"/>
        </w:rPr>
        <w:t xml:space="preserve"> общего образования направлено на достижение следующих целей: 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  <w:r w:rsidRPr="00690C66">
        <w:rPr>
          <w:sz w:val="22"/>
          <w:szCs w:val="22"/>
        </w:rPr>
        <w:t xml:space="preserve">-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  <w:r w:rsidRPr="00690C66">
        <w:rPr>
          <w:sz w:val="22"/>
          <w:szCs w:val="22"/>
        </w:rPr>
        <w:t xml:space="preserve"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  <w:r w:rsidRPr="00690C66">
        <w:rPr>
          <w:sz w:val="22"/>
          <w:szCs w:val="22"/>
        </w:rPr>
        <w:t xml:space="preserve"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 </w:t>
      </w:r>
      <w:r>
        <w:rPr>
          <w:sz w:val="22"/>
          <w:szCs w:val="22"/>
        </w:rPr>
        <w:t xml:space="preserve">                             </w:t>
      </w:r>
      <w:r w:rsidRPr="00690C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90C66">
        <w:rPr>
          <w:sz w:val="22"/>
          <w:szCs w:val="22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</w:t>
      </w:r>
      <w:r>
        <w:rPr>
          <w:sz w:val="22"/>
          <w:szCs w:val="22"/>
        </w:rPr>
        <w:t xml:space="preserve">ки заболеваний и ВИЧ-инфекции. 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</w:p>
    <w:p w:rsidR="00E257BE" w:rsidRDefault="00FF26E7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Химия</w:t>
      </w:r>
    </w:p>
    <w:p w:rsidR="00B23D69" w:rsidRDefault="006174E0" w:rsidP="006174E0">
      <w:pPr>
        <w:spacing w:after="160" w:line="252" w:lineRule="auto"/>
        <w:rPr>
          <w:rFonts w:eastAsiaTheme="minorHAnsi"/>
          <w:lang w:eastAsia="en-US"/>
        </w:rPr>
      </w:pPr>
      <w:r w:rsidRPr="006174E0">
        <w:rPr>
          <w:rFonts w:eastAsiaTheme="minorHAnsi"/>
          <w:lang w:eastAsia="en-US"/>
        </w:rPr>
        <w:lastRenderedPageBreak/>
        <w:t>Учебники:</w:t>
      </w:r>
    </w:p>
    <w:p w:rsidR="006174E0" w:rsidRPr="006174E0" w:rsidRDefault="006174E0" w:rsidP="006174E0">
      <w:pPr>
        <w:spacing w:after="160" w:line="252" w:lineRule="auto"/>
        <w:rPr>
          <w:rFonts w:eastAsiaTheme="minorHAnsi"/>
          <w:lang w:eastAsia="en-US"/>
        </w:rPr>
      </w:pPr>
      <w:r w:rsidRPr="006174E0">
        <w:rPr>
          <w:rFonts w:eastAsiaTheme="minorHAnsi"/>
          <w:lang w:eastAsia="en-US"/>
        </w:rPr>
        <w:t>Рудзитис Г.Е., Фельдман Ф.Г. Химия: органическая химия. Учебник для 10 класса (базовый уровень) - М., Просвещение, 2018</w:t>
      </w:r>
      <w:r w:rsidR="00B23D69">
        <w:rPr>
          <w:rFonts w:eastAsiaTheme="minorHAnsi"/>
          <w:lang w:eastAsia="en-US"/>
        </w:rPr>
        <w:t>.</w:t>
      </w:r>
    </w:p>
    <w:p w:rsidR="00B23D69" w:rsidRPr="00B23D69" w:rsidRDefault="00B23D69" w:rsidP="00B23D69">
      <w:pPr>
        <w:spacing w:after="160" w:line="252" w:lineRule="auto"/>
        <w:rPr>
          <w:rFonts w:eastAsiaTheme="minorHAnsi"/>
          <w:lang w:eastAsia="en-US"/>
        </w:rPr>
      </w:pPr>
      <w:r w:rsidRPr="00B23D69">
        <w:rPr>
          <w:rFonts w:eastAsiaTheme="minorHAnsi"/>
          <w:lang w:eastAsia="en-US"/>
        </w:rPr>
        <w:t>Рудзитис Г.Е., Фельдман Ф.Г. Химия: неорганическая химия. Основы общей химии. Учебник для 11 класса (базовый уровень) - М., Просвещение, 2018</w:t>
      </w:r>
      <w:r>
        <w:rPr>
          <w:rFonts w:eastAsiaTheme="minorHAnsi"/>
          <w:lang w:eastAsia="en-US"/>
        </w:rPr>
        <w:t>.</w:t>
      </w:r>
    </w:p>
    <w:p w:rsidR="00B23D69" w:rsidRDefault="00DE16BF" w:rsidP="00B23D69">
      <w:pPr>
        <w:spacing w:after="160" w:line="252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Ерёмин</w:t>
      </w:r>
      <w:r w:rsidR="00E70C58">
        <w:rPr>
          <w:rFonts w:eastAsiaTheme="minorHAnsi"/>
          <w:lang w:eastAsia="en-US"/>
        </w:rPr>
        <w:t xml:space="preserve"> В.В.</w:t>
      </w:r>
      <w:r>
        <w:rPr>
          <w:rFonts w:eastAsiaTheme="minorHAnsi"/>
          <w:lang w:eastAsia="en-US"/>
        </w:rPr>
        <w:t xml:space="preserve"> </w:t>
      </w:r>
      <w:r w:rsidR="00075E57">
        <w:rPr>
          <w:rFonts w:eastAsiaTheme="minorHAnsi"/>
          <w:lang w:eastAsia="en-US"/>
        </w:rPr>
        <w:t xml:space="preserve"> Химия 10 </w:t>
      </w:r>
      <w:proofErr w:type="gramStart"/>
      <w:r w:rsidR="00075E57">
        <w:rPr>
          <w:rFonts w:eastAsiaTheme="minorHAnsi"/>
          <w:lang w:eastAsia="en-US"/>
        </w:rPr>
        <w:t>класс  (</w:t>
      </w:r>
      <w:proofErr w:type="gramEnd"/>
      <w:r w:rsidR="00075E57">
        <w:rPr>
          <w:rFonts w:eastAsiaTheme="minorHAnsi"/>
          <w:lang w:eastAsia="en-US"/>
        </w:rPr>
        <w:t>угл</w:t>
      </w:r>
      <w:r w:rsidR="00DB765E">
        <w:rPr>
          <w:rFonts w:eastAsiaTheme="minorHAnsi"/>
          <w:lang w:eastAsia="en-US"/>
        </w:rPr>
        <w:t>ублённый</w:t>
      </w:r>
      <w:r w:rsidR="00E70C58">
        <w:rPr>
          <w:rFonts w:eastAsiaTheme="minorHAnsi"/>
          <w:lang w:eastAsia="en-US"/>
        </w:rPr>
        <w:t xml:space="preserve"> уровень). – М., Дрофа, 2020</w:t>
      </w:r>
      <w:r w:rsidR="00B23D69">
        <w:rPr>
          <w:rFonts w:eastAsiaTheme="minorHAnsi"/>
          <w:lang w:eastAsia="en-US"/>
        </w:rPr>
        <w:t>.</w:t>
      </w:r>
    </w:p>
    <w:p w:rsidR="006174E0" w:rsidRPr="006174E0" w:rsidRDefault="00DE16BF" w:rsidP="00B23D69">
      <w:pPr>
        <w:spacing w:after="160" w:line="252" w:lineRule="auto"/>
        <w:rPr>
          <w:b/>
          <w:sz w:val="22"/>
          <w:szCs w:val="22"/>
        </w:rPr>
      </w:pPr>
      <w:r>
        <w:rPr>
          <w:rFonts w:eastAsiaTheme="minorHAnsi"/>
          <w:lang w:eastAsia="en-US"/>
        </w:rPr>
        <w:t>Ерёмин</w:t>
      </w:r>
      <w:r w:rsidR="00E70C58">
        <w:rPr>
          <w:rFonts w:eastAsiaTheme="minorHAnsi"/>
          <w:lang w:eastAsia="en-US"/>
        </w:rPr>
        <w:t xml:space="preserve"> В</w:t>
      </w:r>
      <w:r w:rsidR="00DB765E">
        <w:rPr>
          <w:rFonts w:eastAsiaTheme="minorHAnsi"/>
          <w:lang w:eastAsia="en-US"/>
        </w:rPr>
        <w:t>.</w:t>
      </w:r>
      <w:r w:rsidR="00E70C58">
        <w:rPr>
          <w:rFonts w:eastAsiaTheme="minorHAnsi"/>
          <w:lang w:eastAsia="en-US"/>
        </w:rPr>
        <w:t xml:space="preserve">В. </w:t>
      </w:r>
      <w:r w:rsidR="00DB765E">
        <w:rPr>
          <w:rFonts w:eastAsiaTheme="minorHAnsi"/>
          <w:lang w:eastAsia="en-US"/>
        </w:rPr>
        <w:t xml:space="preserve"> Химия 11 </w:t>
      </w:r>
      <w:proofErr w:type="gramStart"/>
      <w:r w:rsidR="00DB765E">
        <w:rPr>
          <w:rFonts w:eastAsiaTheme="minorHAnsi"/>
          <w:lang w:eastAsia="en-US"/>
        </w:rPr>
        <w:t>класс  (</w:t>
      </w:r>
      <w:proofErr w:type="gramEnd"/>
      <w:r w:rsidR="00DB765E">
        <w:rPr>
          <w:rFonts w:eastAsiaTheme="minorHAnsi"/>
          <w:lang w:eastAsia="en-US"/>
        </w:rPr>
        <w:t>углублён</w:t>
      </w:r>
      <w:r w:rsidR="00E70C58">
        <w:rPr>
          <w:rFonts w:eastAsiaTheme="minorHAnsi"/>
          <w:lang w:eastAsia="en-US"/>
        </w:rPr>
        <w:t>ный уровень). – М., Дрофа, 2020</w:t>
      </w:r>
      <w:r w:rsidR="00B23D69">
        <w:rPr>
          <w:rFonts w:eastAsiaTheme="minorHAnsi"/>
          <w:lang w:eastAsia="en-US"/>
        </w:rPr>
        <w:t>.</w:t>
      </w:r>
    </w:p>
    <w:p w:rsidR="00E257BE" w:rsidRDefault="00B23D69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Основными направлениями содержания</w:t>
      </w:r>
      <w:r w:rsidR="00E257BE">
        <w:rPr>
          <w:sz w:val="22"/>
          <w:szCs w:val="22"/>
        </w:rPr>
        <w:t xml:space="preserve"> </w:t>
      </w:r>
      <w:r w:rsidR="00E257BE">
        <w:rPr>
          <w:b/>
          <w:sz w:val="22"/>
          <w:szCs w:val="22"/>
        </w:rPr>
        <w:t>химии</w:t>
      </w:r>
      <w:r w:rsidR="00E257BE">
        <w:rPr>
          <w:sz w:val="22"/>
          <w:szCs w:val="22"/>
        </w:rPr>
        <w:t xml:space="preserve"> </w:t>
      </w:r>
      <w:r w:rsidR="00DE2B8B">
        <w:rPr>
          <w:sz w:val="22"/>
          <w:szCs w:val="22"/>
        </w:rPr>
        <w:t>на углублённом</w:t>
      </w:r>
      <w:r>
        <w:rPr>
          <w:sz w:val="22"/>
          <w:szCs w:val="22"/>
        </w:rPr>
        <w:t xml:space="preserve"> уровне</w:t>
      </w:r>
      <w:r w:rsidR="00117A0D">
        <w:rPr>
          <w:sz w:val="22"/>
          <w:szCs w:val="22"/>
        </w:rPr>
        <w:t xml:space="preserve"> </w:t>
      </w:r>
      <w:r w:rsidR="00E257BE">
        <w:rPr>
          <w:sz w:val="22"/>
          <w:szCs w:val="22"/>
        </w:rPr>
        <w:t>(автор программы: Габриелян О.С.)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Учебное содержание структурировано по пяти блокам: Методы познания в химии; Теоретические основы химии; Неорганическая химия; Органическая химия; Химия и жизнь.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Изучение </w:t>
      </w:r>
      <w:r w:rsidRPr="00DE2B8B">
        <w:rPr>
          <w:b/>
          <w:bCs/>
          <w:iCs/>
          <w:sz w:val="22"/>
          <w:szCs w:val="22"/>
        </w:rPr>
        <w:t>химии</w:t>
      </w:r>
      <w:r w:rsidR="00690C6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на базовом уровне направлено на достижение следующих целей: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химической составляющей естественно-научной картины мира, важнейших химических понятиях, законах и теориях;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развитие </w:t>
      </w:r>
      <w:r>
        <w:rPr>
          <w:sz w:val="22"/>
          <w:szCs w:val="22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воспитание </w:t>
      </w:r>
      <w:r>
        <w:rPr>
          <w:sz w:val="22"/>
          <w:szCs w:val="22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применение полученных знаний и умений </w:t>
      </w:r>
      <w:r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F26E7" w:rsidRDefault="00FF26E7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FF26E7">
        <w:rPr>
          <w:b/>
          <w:sz w:val="22"/>
          <w:szCs w:val="22"/>
        </w:rPr>
        <w:t>География</w:t>
      </w:r>
    </w:p>
    <w:p w:rsidR="00813A00" w:rsidRPr="00813A00" w:rsidRDefault="00813A00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13A00">
        <w:rPr>
          <w:sz w:val="22"/>
          <w:szCs w:val="22"/>
        </w:rPr>
        <w:t>Программы</w:t>
      </w:r>
    </w:p>
    <w:p w:rsidR="00FF26E7" w:rsidRPr="00FF26E7" w:rsidRDefault="00FF26E7" w:rsidP="00FF26E7">
      <w:proofErr w:type="gramStart"/>
      <w:r w:rsidRPr="00FF26E7">
        <w:t>.</w:t>
      </w:r>
      <w:r>
        <w:t>В.</w:t>
      </w:r>
      <w:r w:rsidRPr="00FF26E7">
        <w:t>П.</w:t>
      </w:r>
      <w:proofErr w:type="gramEnd"/>
      <w:r>
        <w:t xml:space="preserve"> </w:t>
      </w:r>
      <w:proofErr w:type="spellStart"/>
      <w:r w:rsidRPr="00FF26E7">
        <w:t>Максаковский</w:t>
      </w:r>
      <w:proofErr w:type="spellEnd"/>
      <w:r w:rsidRPr="00FF26E7">
        <w:t xml:space="preserve">. Программа по географии для общеобразовательных учреждений  </w:t>
      </w:r>
    </w:p>
    <w:p w:rsidR="00FF26E7" w:rsidRPr="00FF26E7" w:rsidRDefault="00FF26E7" w:rsidP="00FF26E7">
      <w:r w:rsidRPr="00FF26E7">
        <w:t xml:space="preserve">10-11 классы Экономическая и социальная география мира. Базовый </w:t>
      </w:r>
      <w:proofErr w:type="gramStart"/>
      <w:r w:rsidRPr="00FF26E7">
        <w:t>уровень.-</w:t>
      </w:r>
      <w:proofErr w:type="gramEnd"/>
      <w:r w:rsidRPr="00FF26E7">
        <w:t xml:space="preserve"> М., Дрофа, </w:t>
      </w:r>
    </w:p>
    <w:p w:rsidR="00813A00" w:rsidRDefault="00183BE6" w:rsidP="00FF26E7">
      <w:r>
        <w:t>2019.</w:t>
      </w:r>
      <w:r w:rsidR="00813A00" w:rsidRPr="00813A00">
        <w:t xml:space="preserve"> </w:t>
      </w:r>
    </w:p>
    <w:p w:rsidR="00813A00" w:rsidRDefault="00813A00" w:rsidP="00FF26E7">
      <w:r w:rsidRPr="00813A00">
        <w:t xml:space="preserve">Авторская программа к учебникам </w:t>
      </w:r>
      <w:proofErr w:type="spellStart"/>
      <w:r w:rsidRPr="00813A00">
        <w:t>Домогацких</w:t>
      </w:r>
      <w:proofErr w:type="spellEnd"/>
      <w:r w:rsidRPr="00813A00">
        <w:t xml:space="preserve"> Е.М. Алексеевского Н.И. «География» для 10-11 класса общеобразовательных организац</w:t>
      </w:r>
      <w:r>
        <w:t xml:space="preserve">ий. Углубленный уровень. </w:t>
      </w:r>
      <w:proofErr w:type="gramStart"/>
      <w:r w:rsidRPr="00813A00">
        <w:t>М.:ООО</w:t>
      </w:r>
      <w:proofErr w:type="gramEnd"/>
      <w:r w:rsidRPr="00813A00">
        <w:t xml:space="preserve"> </w:t>
      </w:r>
      <w:r w:rsidR="00183BE6">
        <w:t>«Русское слово-учебник», 2018.</w:t>
      </w:r>
    </w:p>
    <w:p w:rsidR="00813A00" w:rsidRDefault="00813A00" w:rsidP="00FF26E7"/>
    <w:p w:rsidR="00813A00" w:rsidRDefault="00813A00" w:rsidP="00FF26E7">
      <w:r>
        <w:t>Учебники:</w:t>
      </w:r>
    </w:p>
    <w:p w:rsidR="00813A00" w:rsidRDefault="00813A00" w:rsidP="00FF26E7">
      <w:r w:rsidRPr="00813A00">
        <w:t>В.П.</w:t>
      </w:r>
      <w:r w:rsidR="00E70C58">
        <w:t xml:space="preserve"> </w:t>
      </w:r>
      <w:proofErr w:type="spellStart"/>
      <w:proofErr w:type="gramStart"/>
      <w:r w:rsidRPr="00813A00">
        <w:t>Максаковский</w:t>
      </w:r>
      <w:proofErr w:type="spellEnd"/>
      <w:r w:rsidRPr="00813A00">
        <w:t xml:space="preserve"> .Экономическая</w:t>
      </w:r>
      <w:proofErr w:type="gramEnd"/>
      <w:r w:rsidRPr="00813A00">
        <w:t xml:space="preserve"> и социальная  география мира. 10-11 класса: учебник для общеобразовательных учреждений / В.П. </w:t>
      </w:r>
      <w:proofErr w:type="spellStart"/>
      <w:r w:rsidRPr="00813A00">
        <w:t>Максаковский</w:t>
      </w:r>
      <w:proofErr w:type="spellEnd"/>
      <w:r w:rsidRPr="00813A00">
        <w:t>. - М.: Просве</w:t>
      </w:r>
      <w:r w:rsidR="00183BE6">
        <w:t>щение, 2018</w:t>
      </w:r>
      <w:r>
        <w:t xml:space="preserve">. </w:t>
      </w:r>
      <w:r w:rsidRPr="00813A00">
        <w:t xml:space="preserve"> Базовый уровень</w:t>
      </w:r>
      <w:r>
        <w:t>.</w:t>
      </w:r>
      <w:r w:rsidRPr="00813A00">
        <w:t xml:space="preserve"> </w:t>
      </w:r>
    </w:p>
    <w:p w:rsidR="00FF26E7" w:rsidRPr="00FF26E7" w:rsidRDefault="00813A00" w:rsidP="00FF26E7">
      <w:proofErr w:type="spellStart"/>
      <w:r w:rsidRPr="00813A00">
        <w:t>Е.М.Домогацких</w:t>
      </w:r>
      <w:proofErr w:type="spellEnd"/>
      <w:proofErr w:type="gramStart"/>
      <w:r w:rsidRPr="00813A00">
        <w:t xml:space="preserve">, </w:t>
      </w:r>
      <w:r w:rsidR="00E70C58">
        <w:t xml:space="preserve"> </w:t>
      </w:r>
      <w:proofErr w:type="spellStart"/>
      <w:r w:rsidRPr="00813A00">
        <w:t>Н.И.Алексеевский</w:t>
      </w:r>
      <w:proofErr w:type="spellEnd"/>
      <w:proofErr w:type="gramEnd"/>
      <w:r w:rsidRPr="00813A00">
        <w:t>. География. Углубленный уровень. 10-11 класс. М.: «Русское слово</w:t>
      </w:r>
      <w:r>
        <w:t xml:space="preserve"> - учебник», 2018.</w:t>
      </w:r>
    </w:p>
    <w:p w:rsidR="00FF26E7" w:rsidRDefault="00FF26E7" w:rsidP="00813A00">
      <w:pPr>
        <w:rPr>
          <w:sz w:val="22"/>
          <w:szCs w:val="22"/>
        </w:rPr>
      </w:pPr>
      <w:r w:rsidRPr="00FF26E7">
        <w:t xml:space="preserve"> 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по </w:t>
      </w:r>
      <w:r>
        <w:rPr>
          <w:b/>
          <w:sz w:val="22"/>
          <w:szCs w:val="22"/>
        </w:rPr>
        <w:t>географии</w:t>
      </w:r>
      <w:r>
        <w:rPr>
          <w:sz w:val="22"/>
          <w:szCs w:val="22"/>
        </w:rPr>
        <w:t xml:space="preserve">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</w:t>
      </w:r>
      <w:r>
        <w:rPr>
          <w:sz w:val="22"/>
          <w:szCs w:val="22"/>
        </w:rPr>
        <w:lastRenderedPageBreak/>
        <w:t>раскрытие географических аспектов глобальных и региональных явлений и процессов, разных территорий.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DE2B8B" w:rsidRPr="00DE2B8B" w:rsidRDefault="00DE2B8B" w:rsidP="00DE2B8B">
      <w:pPr>
        <w:ind w:firstLine="36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Курс </w:t>
      </w:r>
      <w:r w:rsidRPr="00DE2B8B">
        <w:rPr>
          <w:rFonts w:ascii="&amp;quot" w:hAnsi="&amp;quot"/>
          <w:b/>
          <w:color w:val="000000"/>
          <w:sz w:val="22"/>
          <w:szCs w:val="22"/>
        </w:rPr>
        <w:t>географии</w:t>
      </w:r>
      <w:r>
        <w:rPr>
          <w:rFonts w:ascii="&amp;quot" w:hAnsi="&amp;quot"/>
          <w:color w:val="000000"/>
          <w:sz w:val="22"/>
          <w:szCs w:val="22"/>
        </w:rPr>
        <w:t xml:space="preserve"> на </w:t>
      </w:r>
      <w:proofErr w:type="gramStart"/>
      <w:r>
        <w:rPr>
          <w:rFonts w:ascii="&amp;quot" w:hAnsi="&amp;quot"/>
          <w:color w:val="000000"/>
          <w:sz w:val="22"/>
          <w:szCs w:val="22"/>
        </w:rPr>
        <w:t xml:space="preserve">углублённом </w:t>
      </w:r>
      <w:r w:rsidRPr="00DE2B8B">
        <w:rPr>
          <w:rFonts w:ascii="&amp;quot" w:hAnsi="&amp;quot"/>
          <w:color w:val="000000"/>
          <w:sz w:val="22"/>
          <w:szCs w:val="22"/>
        </w:rPr>
        <w:t xml:space="preserve"> уровне</w:t>
      </w:r>
      <w:proofErr w:type="gramEnd"/>
      <w:r w:rsidRPr="00DE2B8B">
        <w:rPr>
          <w:rFonts w:ascii="&amp;quot" w:hAnsi="&amp;quot"/>
          <w:color w:val="000000"/>
          <w:sz w:val="22"/>
          <w:szCs w:val="22"/>
        </w:rPr>
        <w:t xml:space="preserve"> призван завершить формирование географической компетентности выпускника школы. Основополагающими признаками географической образованности, компетентности выпускника средней школы являются следующие:</w:t>
      </w:r>
    </w:p>
    <w:p w:rsidR="00DE2B8B" w:rsidRPr="00DE2B8B" w:rsidRDefault="00DE2B8B" w:rsidP="00DE2B8B">
      <w:pPr>
        <w:numPr>
          <w:ilvl w:val="0"/>
          <w:numId w:val="1"/>
        </w:numPr>
        <w:ind w:left="0"/>
        <w:jc w:val="both"/>
        <w:rPr>
          <w:rFonts w:ascii="&amp;quot" w:hAnsi="&amp;quot" w:cs="Arial"/>
          <w:color w:val="000000"/>
          <w:sz w:val="22"/>
          <w:szCs w:val="22"/>
        </w:rPr>
      </w:pPr>
      <w:r w:rsidRPr="00DE2B8B">
        <w:rPr>
          <w:rFonts w:ascii="&amp;quot" w:hAnsi="&amp;quot" w:cs="Arial"/>
          <w:color w:val="000000"/>
          <w:sz w:val="22"/>
          <w:szCs w:val="22"/>
        </w:rPr>
        <w:t xml:space="preserve">осознание пространственно-временного единства и взаимосвязи развития в географической действительности природных, социально-экономических, </w:t>
      </w:r>
      <w:proofErr w:type="spellStart"/>
      <w:r w:rsidRPr="00DE2B8B">
        <w:rPr>
          <w:rFonts w:ascii="&amp;quot" w:hAnsi="&amp;quot" w:cs="Arial"/>
          <w:color w:val="000000"/>
          <w:sz w:val="22"/>
          <w:szCs w:val="22"/>
        </w:rPr>
        <w:t>техногенно</w:t>
      </w:r>
      <w:proofErr w:type="spellEnd"/>
      <w:r w:rsidRPr="00DE2B8B">
        <w:rPr>
          <w:rFonts w:ascii="&amp;quot" w:hAnsi="&amp;quot" w:cs="Arial"/>
          <w:color w:val="000000"/>
          <w:sz w:val="22"/>
          <w:szCs w:val="22"/>
        </w:rPr>
        <w:t xml:space="preserve"> -природных, техногенных процессов, объектов;</w:t>
      </w:r>
    </w:p>
    <w:p w:rsidR="00DE2B8B" w:rsidRPr="00DE2B8B" w:rsidRDefault="00DE2B8B" w:rsidP="00DE2B8B">
      <w:pPr>
        <w:numPr>
          <w:ilvl w:val="0"/>
          <w:numId w:val="1"/>
        </w:numPr>
        <w:ind w:left="0"/>
        <w:jc w:val="both"/>
        <w:rPr>
          <w:rFonts w:ascii="&amp;quot" w:hAnsi="&amp;quot" w:cs="Arial"/>
          <w:color w:val="000000"/>
          <w:sz w:val="22"/>
          <w:szCs w:val="22"/>
        </w:rPr>
      </w:pPr>
      <w:r w:rsidRPr="00DE2B8B">
        <w:rPr>
          <w:rFonts w:ascii="&amp;quot" w:hAnsi="&amp;quot" w:cs="Arial"/>
          <w:color w:val="000000"/>
          <w:sz w:val="22"/>
          <w:szCs w:val="22"/>
        </w:rPr>
        <w:t xml:space="preserve">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</w:t>
      </w:r>
      <w:proofErr w:type="spellStart"/>
      <w:r w:rsidRPr="00DE2B8B">
        <w:rPr>
          <w:rFonts w:ascii="&amp;quot" w:hAnsi="&amp;quot" w:cs="Arial"/>
          <w:color w:val="000000"/>
          <w:sz w:val="22"/>
          <w:szCs w:val="22"/>
        </w:rPr>
        <w:t>геопространственной</w:t>
      </w:r>
      <w:proofErr w:type="spellEnd"/>
      <w:r w:rsidRPr="00DE2B8B">
        <w:rPr>
          <w:rFonts w:ascii="&amp;quot" w:hAnsi="&amp;quot" w:cs="Arial"/>
          <w:color w:val="000000"/>
          <w:sz w:val="22"/>
          <w:szCs w:val="22"/>
        </w:rPr>
        <w:t xml:space="preserve"> реальности;</w:t>
      </w:r>
    </w:p>
    <w:p w:rsidR="00DE2B8B" w:rsidRPr="00DE2B8B" w:rsidRDefault="00DE2B8B" w:rsidP="00DE2B8B">
      <w:pPr>
        <w:numPr>
          <w:ilvl w:val="0"/>
          <w:numId w:val="1"/>
        </w:numPr>
        <w:ind w:left="0"/>
        <w:jc w:val="both"/>
        <w:rPr>
          <w:rFonts w:ascii="&amp;quot" w:hAnsi="&amp;quot" w:cs="Arial"/>
          <w:color w:val="000000"/>
          <w:sz w:val="22"/>
          <w:szCs w:val="22"/>
        </w:rPr>
      </w:pPr>
      <w:r w:rsidRPr="00DE2B8B">
        <w:rPr>
          <w:rFonts w:ascii="&amp;quot" w:hAnsi="&amp;quot" w:cs="Arial"/>
          <w:color w:val="000000"/>
          <w:sz w:val="22"/>
          <w:szCs w:val="22"/>
        </w:rPr>
        <w:t>умение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жизнедеятельности.</w:t>
      </w:r>
    </w:p>
    <w:p w:rsidR="00E257BE" w:rsidRDefault="00690C66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Физика</w:t>
      </w:r>
    </w:p>
    <w:p w:rsidR="00690C66" w:rsidRPr="00690C66" w:rsidRDefault="00690C66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90C66">
        <w:rPr>
          <w:sz w:val="22"/>
          <w:szCs w:val="22"/>
        </w:rPr>
        <w:t>Программы</w:t>
      </w:r>
      <w:r>
        <w:rPr>
          <w:sz w:val="22"/>
          <w:szCs w:val="22"/>
        </w:rPr>
        <w:t>:</w:t>
      </w:r>
    </w:p>
    <w:p w:rsidR="00690C66" w:rsidRPr="00690C66" w:rsidRDefault="00690C66" w:rsidP="00690C66">
      <w:pPr>
        <w:spacing w:after="160" w:line="254" w:lineRule="auto"/>
        <w:rPr>
          <w:rFonts w:eastAsiaTheme="minorHAnsi"/>
          <w:lang w:eastAsia="en-US"/>
        </w:rPr>
      </w:pPr>
      <w:r w:rsidRPr="00690C66">
        <w:rPr>
          <w:rFonts w:eastAsiaTheme="minorHAnsi"/>
          <w:lang w:eastAsia="en-US"/>
        </w:rPr>
        <w:t>Г.Я.</w:t>
      </w:r>
      <w:r w:rsidR="00E70C58">
        <w:rPr>
          <w:rFonts w:eastAsiaTheme="minorHAnsi"/>
          <w:lang w:eastAsia="en-US"/>
        </w:rPr>
        <w:t xml:space="preserve"> </w:t>
      </w:r>
      <w:proofErr w:type="spellStart"/>
      <w:r w:rsidRPr="00690C66">
        <w:rPr>
          <w:rFonts w:eastAsiaTheme="minorHAnsi"/>
          <w:lang w:eastAsia="en-US"/>
        </w:rPr>
        <w:t>Мякишев</w:t>
      </w:r>
      <w:proofErr w:type="spellEnd"/>
      <w:r w:rsidRPr="00690C66">
        <w:rPr>
          <w:rFonts w:eastAsiaTheme="minorHAnsi"/>
          <w:lang w:eastAsia="en-US"/>
        </w:rPr>
        <w:t>, Б.Б.</w:t>
      </w:r>
      <w:r w:rsidR="00E70C58">
        <w:rPr>
          <w:rFonts w:eastAsiaTheme="minorHAnsi"/>
          <w:lang w:eastAsia="en-US"/>
        </w:rPr>
        <w:t xml:space="preserve"> </w:t>
      </w:r>
      <w:proofErr w:type="spellStart"/>
      <w:r w:rsidRPr="00690C66">
        <w:rPr>
          <w:rFonts w:eastAsiaTheme="minorHAnsi"/>
          <w:lang w:eastAsia="en-US"/>
        </w:rPr>
        <w:t>Буховцев</w:t>
      </w:r>
      <w:proofErr w:type="spellEnd"/>
      <w:r w:rsidRPr="00690C66">
        <w:rPr>
          <w:rFonts w:eastAsiaTheme="minorHAnsi"/>
          <w:lang w:eastAsia="en-US"/>
        </w:rPr>
        <w:t>, Н.Н.</w:t>
      </w:r>
      <w:r w:rsidR="00E70C58">
        <w:rPr>
          <w:rFonts w:eastAsiaTheme="minorHAnsi"/>
          <w:lang w:eastAsia="en-US"/>
        </w:rPr>
        <w:t xml:space="preserve"> </w:t>
      </w:r>
      <w:r w:rsidRPr="00690C66">
        <w:rPr>
          <w:rFonts w:eastAsiaTheme="minorHAnsi"/>
          <w:lang w:eastAsia="en-US"/>
        </w:rPr>
        <w:t>Сотский.  Программы общеобразовательных учреждений. Физика 10-11 классы (базовый уровень</w:t>
      </w:r>
      <w:r w:rsidR="00CC16A4">
        <w:rPr>
          <w:rFonts w:eastAsiaTheme="minorHAnsi"/>
          <w:lang w:eastAsia="en-US"/>
        </w:rPr>
        <w:t xml:space="preserve"> и углублён</w:t>
      </w:r>
      <w:r w:rsidRPr="00690C66">
        <w:rPr>
          <w:rFonts w:eastAsiaTheme="minorHAnsi"/>
          <w:lang w:eastAsia="en-US"/>
        </w:rPr>
        <w:t>ный уровень). – М.</w:t>
      </w:r>
      <w:r w:rsidR="00183BE6">
        <w:rPr>
          <w:rFonts w:eastAsiaTheme="minorHAnsi"/>
          <w:lang w:eastAsia="en-US"/>
        </w:rPr>
        <w:t>, Просвещение, 2020</w:t>
      </w:r>
      <w:r w:rsidRPr="00690C66">
        <w:rPr>
          <w:rFonts w:eastAsiaTheme="minorHAnsi"/>
          <w:lang w:eastAsia="en-US"/>
        </w:rPr>
        <w:t>.</w:t>
      </w:r>
    </w:p>
    <w:p w:rsidR="00690C66" w:rsidRPr="00690C66" w:rsidRDefault="00690C66" w:rsidP="00690C66">
      <w:pPr>
        <w:spacing w:after="160" w:line="254" w:lineRule="auto"/>
        <w:rPr>
          <w:rFonts w:eastAsiaTheme="minorHAnsi"/>
          <w:lang w:eastAsia="en-US"/>
        </w:rPr>
      </w:pPr>
      <w:r w:rsidRPr="00690C66">
        <w:rPr>
          <w:rFonts w:eastAsiaTheme="minorHAnsi"/>
          <w:lang w:eastAsia="en-US"/>
        </w:rPr>
        <w:t>Учебники:</w:t>
      </w:r>
    </w:p>
    <w:p w:rsidR="00690C66" w:rsidRPr="00690C66" w:rsidRDefault="00690C66" w:rsidP="00690C66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690C66">
        <w:rPr>
          <w:rFonts w:eastAsiaTheme="minorHAnsi"/>
          <w:lang w:eastAsia="en-US"/>
        </w:rPr>
        <w:t>Мякишев</w:t>
      </w:r>
      <w:proofErr w:type="spellEnd"/>
      <w:r w:rsidRPr="00690C66">
        <w:rPr>
          <w:rFonts w:eastAsiaTheme="minorHAnsi"/>
          <w:lang w:eastAsia="en-US"/>
        </w:rPr>
        <w:t xml:space="preserve"> Г.Я. Физика 10 класс (базовый</w:t>
      </w:r>
      <w:r w:rsidR="00CC16A4">
        <w:rPr>
          <w:rFonts w:eastAsiaTheme="minorHAnsi"/>
          <w:lang w:eastAsia="en-US"/>
        </w:rPr>
        <w:t xml:space="preserve"> и </w:t>
      </w:r>
      <w:proofErr w:type="gramStart"/>
      <w:r w:rsidR="00CC16A4">
        <w:rPr>
          <w:rFonts w:eastAsiaTheme="minorHAnsi"/>
          <w:lang w:eastAsia="en-US"/>
        </w:rPr>
        <w:t xml:space="preserve">углублённый </w:t>
      </w:r>
      <w:r w:rsidR="00183BE6">
        <w:rPr>
          <w:rFonts w:eastAsiaTheme="minorHAnsi"/>
          <w:lang w:eastAsia="en-US"/>
        </w:rPr>
        <w:t xml:space="preserve"> уровень</w:t>
      </w:r>
      <w:proofErr w:type="gramEnd"/>
      <w:r w:rsidR="00183BE6">
        <w:rPr>
          <w:rFonts w:eastAsiaTheme="minorHAnsi"/>
          <w:lang w:eastAsia="en-US"/>
        </w:rPr>
        <w:t>) – М., Дрофа, 2020</w:t>
      </w:r>
      <w:r>
        <w:rPr>
          <w:rFonts w:eastAsiaTheme="minorHAnsi"/>
          <w:lang w:eastAsia="en-US"/>
        </w:rPr>
        <w:t>.</w:t>
      </w:r>
    </w:p>
    <w:p w:rsidR="00690C66" w:rsidRPr="00690C66" w:rsidRDefault="00690C66" w:rsidP="00690C66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690C66">
        <w:rPr>
          <w:rFonts w:eastAsiaTheme="minorHAnsi"/>
          <w:lang w:eastAsia="en-US"/>
        </w:rPr>
        <w:t>Мякишев</w:t>
      </w:r>
      <w:proofErr w:type="spellEnd"/>
      <w:r w:rsidRPr="00690C66">
        <w:rPr>
          <w:rFonts w:eastAsiaTheme="minorHAnsi"/>
          <w:lang w:eastAsia="en-US"/>
        </w:rPr>
        <w:t xml:space="preserve"> Г.Я. Физика 11 класс (базовый и углубл</w:t>
      </w:r>
      <w:r w:rsidR="00E70C58">
        <w:rPr>
          <w:rFonts w:eastAsiaTheme="minorHAnsi"/>
          <w:lang w:eastAsia="en-US"/>
        </w:rPr>
        <w:t>ённый уровень) – М., Дрофа, 2019</w:t>
      </w:r>
      <w:r>
        <w:rPr>
          <w:rFonts w:eastAsiaTheme="minorHAnsi"/>
          <w:lang w:eastAsia="en-US"/>
        </w:rPr>
        <w:t>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Физика</w:t>
      </w:r>
      <w:r>
        <w:rPr>
          <w:sz w:val="22"/>
          <w:szCs w:val="22"/>
        </w:rPr>
        <w:t xml:space="preserve">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Гуманитарное значение физики как составной части общего образовании состоит в том, что она вооружает школьника </w:t>
      </w:r>
      <w:r>
        <w:rPr>
          <w:bCs/>
          <w:iCs/>
          <w:sz w:val="22"/>
          <w:szCs w:val="22"/>
        </w:rPr>
        <w:t>научным методом познания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позволяющим получать объективные знания об окружающем мире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Знание физических законов необходимо для изучения химии, биологии, физической географии, технологии, ОБЖ. 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</w:t>
      </w:r>
      <w:r w:rsidR="0002579B">
        <w:rPr>
          <w:sz w:val="22"/>
          <w:szCs w:val="22"/>
        </w:rPr>
        <w:t xml:space="preserve"> жизни. 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16A4" w:rsidRPr="00CC16A4" w:rsidRDefault="00CC16A4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CC16A4">
        <w:rPr>
          <w:b/>
          <w:sz w:val="22"/>
          <w:szCs w:val="22"/>
        </w:rPr>
        <w:t>Астрономия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</w:t>
      </w:r>
      <w:r>
        <w:rPr>
          <w:b/>
          <w:sz w:val="22"/>
          <w:szCs w:val="22"/>
        </w:rPr>
        <w:t>Астрономии</w:t>
      </w:r>
      <w:r>
        <w:rPr>
          <w:sz w:val="22"/>
          <w:szCs w:val="22"/>
        </w:rPr>
        <w:t xml:space="preserve"> введен в 11 классах (1 час) на основании Приказа Министерства образования РФ от 7 июня 2017 года № 506 </w:t>
      </w:r>
      <w:hyperlink r:id="rId5" w:history="1">
        <w:r>
          <w:rPr>
            <w:rStyle w:val="a3"/>
            <w:color w:val="auto"/>
            <w:sz w:val="22"/>
            <w:szCs w:val="22"/>
          </w:rPr>
          <w:t>«О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1089»</w:t>
        </w:r>
      </w:hyperlink>
      <w:r>
        <w:rPr>
          <w:sz w:val="22"/>
          <w:szCs w:val="22"/>
        </w:rPr>
        <w:t>.</w:t>
      </w:r>
    </w:p>
    <w:p w:rsidR="00CC16A4" w:rsidRPr="00CC16A4" w:rsidRDefault="00CC16A4" w:rsidP="00CC16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УМК: Воронцов-Вельяминов Б.А., </w:t>
      </w:r>
      <w:proofErr w:type="spellStart"/>
      <w:r>
        <w:rPr>
          <w:sz w:val="22"/>
          <w:szCs w:val="22"/>
        </w:rPr>
        <w:t>Страут</w:t>
      </w:r>
      <w:proofErr w:type="spellEnd"/>
      <w:r>
        <w:rPr>
          <w:sz w:val="22"/>
          <w:szCs w:val="22"/>
        </w:rPr>
        <w:t xml:space="preserve"> Е.К., издательство «Дрофа». 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CC16A4">
        <w:rPr>
          <w:sz w:val="22"/>
          <w:szCs w:val="22"/>
        </w:rPr>
        <w:t>(</w:t>
      </w:r>
      <w:hyperlink r:id="rId6" w:history="1">
        <w:r w:rsidRPr="00CC16A4">
          <w:rPr>
            <w:rStyle w:val="a3"/>
            <w:color w:val="auto"/>
            <w:sz w:val="22"/>
            <w:szCs w:val="22"/>
          </w:rPr>
          <w:t xml:space="preserve">приказ </w:t>
        </w:r>
        <w:proofErr w:type="spellStart"/>
        <w:r w:rsidRPr="00CC16A4">
          <w:rPr>
            <w:rStyle w:val="a3"/>
            <w:color w:val="auto"/>
            <w:sz w:val="22"/>
            <w:szCs w:val="22"/>
          </w:rPr>
          <w:t>Минобрнауки</w:t>
        </w:r>
        <w:proofErr w:type="spellEnd"/>
        <w:r w:rsidRPr="00CC16A4">
          <w:rPr>
            <w:rStyle w:val="a3"/>
            <w:color w:val="auto"/>
            <w:sz w:val="22"/>
            <w:szCs w:val="22"/>
          </w:rPr>
          <w:t xml:space="preserve"> России от 31 марта 2014 г. N 253</w:t>
        </w:r>
      </w:hyperlink>
      <w:r>
        <w:rPr>
          <w:sz w:val="22"/>
          <w:szCs w:val="22"/>
        </w:rPr>
        <w:t>).</w:t>
      </w:r>
    </w:p>
    <w:p w:rsidR="00CC16A4" w:rsidRDefault="00CC16A4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</w:t>
      </w:r>
      <w:r w:rsidRPr="00CC16A4">
        <w:rPr>
          <w:b/>
          <w:sz w:val="22"/>
          <w:szCs w:val="22"/>
        </w:rPr>
        <w:t>астрономии</w:t>
      </w:r>
      <w:r>
        <w:rPr>
          <w:sz w:val="22"/>
          <w:szCs w:val="22"/>
        </w:rPr>
        <w:t xml:space="preserve"> на базовом уровне среднего общего образования направлено на достижение следующих целей: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приобретенных знаний и умений для решения практических задач повседневной жизни;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научного мировоззрения;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C16A4" w:rsidRDefault="00CC16A4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257BE" w:rsidRPr="00396819" w:rsidRDefault="00396819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396819">
        <w:rPr>
          <w:b/>
          <w:sz w:val="22"/>
          <w:szCs w:val="22"/>
        </w:rPr>
        <w:t>Иностранные языки</w:t>
      </w:r>
    </w:p>
    <w:p w:rsidR="0002579B" w:rsidRDefault="0002579B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02579B">
        <w:rPr>
          <w:b/>
          <w:sz w:val="22"/>
          <w:szCs w:val="22"/>
        </w:rPr>
        <w:t>Английский язык</w:t>
      </w:r>
    </w:p>
    <w:p w:rsidR="0002579B" w:rsidRPr="0002579B" w:rsidRDefault="0002579B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2579B">
        <w:rPr>
          <w:sz w:val="22"/>
          <w:szCs w:val="22"/>
        </w:rPr>
        <w:t>Программы</w:t>
      </w:r>
      <w:r>
        <w:rPr>
          <w:sz w:val="22"/>
          <w:szCs w:val="22"/>
        </w:rPr>
        <w:t>:</w:t>
      </w:r>
    </w:p>
    <w:p w:rsidR="00F0556B" w:rsidRDefault="00F0556B" w:rsidP="00F0556B">
      <w:pPr>
        <w:spacing w:line="25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Pr="00F0556B">
        <w:rPr>
          <w:rFonts w:eastAsiaTheme="minorHAnsi"/>
          <w:color w:val="000000"/>
          <w:lang w:eastAsia="en-US"/>
        </w:rPr>
        <w:t>рограммы к учебникам английского языка «Звёздный английский» 1</w:t>
      </w:r>
      <w:r>
        <w:rPr>
          <w:rFonts w:eastAsiaTheme="minorHAnsi"/>
          <w:color w:val="000000"/>
          <w:lang w:eastAsia="en-US"/>
        </w:rPr>
        <w:t xml:space="preserve">0—11 </w:t>
      </w:r>
      <w:proofErr w:type="gramStart"/>
      <w:r>
        <w:rPr>
          <w:rFonts w:eastAsiaTheme="minorHAnsi"/>
          <w:color w:val="000000"/>
          <w:lang w:eastAsia="en-US"/>
        </w:rPr>
        <w:t>классы :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</w:p>
    <w:p w:rsidR="0002579B" w:rsidRDefault="00F0556B" w:rsidP="00F0556B">
      <w:pPr>
        <w:spacing w:line="256" w:lineRule="auto"/>
        <w:rPr>
          <w:rFonts w:eastAsiaTheme="minorHAnsi"/>
          <w:color w:val="000000"/>
          <w:lang w:eastAsia="en-US"/>
        </w:rPr>
      </w:pPr>
      <w:r w:rsidRPr="00F0556B">
        <w:rPr>
          <w:rFonts w:eastAsiaTheme="minorHAnsi"/>
          <w:color w:val="000000"/>
          <w:lang w:eastAsia="en-US"/>
        </w:rPr>
        <w:t xml:space="preserve">Р. П. </w:t>
      </w:r>
      <w:proofErr w:type="spellStart"/>
      <w:r w:rsidRPr="00F0556B">
        <w:rPr>
          <w:rFonts w:eastAsiaTheme="minorHAnsi"/>
          <w:color w:val="000000"/>
          <w:lang w:eastAsia="en-US"/>
        </w:rPr>
        <w:t>Мильруд</w:t>
      </w:r>
      <w:proofErr w:type="spellEnd"/>
      <w:r w:rsidRPr="00F0556B">
        <w:rPr>
          <w:rFonts w:eastAsiaTheme="minorHAnsi"/>
          <w:color w:val="000000"/>
          <w:lang w:eastAsia="en-US"/>
        </w:rPr>
        <w:t>, Ж. А. Су</w:t>
      </w:r>
      <w:r>
        <w:rPr>
          <w:rFonts w:eastAsiaTheme="minorHAnsi"/>
          <w:color w:val="000000"/>
          <w:lang w:eastAsia="en-US"/>
        </w:rPr>
        <w:t>ворова. — М.: Просвещение, 2018</w:t>
      </w:r>
      <w:r w:rsidR="008902AF">
        <w:rPr>
          <w:rFonts w:eastAsiaTheme="minorHAnsi"/>
          <w:color w:val="000000"/>
          <w:lang w:eastAsia="en-US"/>
        </w:rPr>
        <w:t xml:space="preserve"> г.</w:t>
      </w:r>
      <w:r>
        <w:rPr>
          <w:rFonts w:eastAsiaTheme="minorHAnsi"/>
          <w:color w:val="000000"/>
          <w:lang w:eastAsia="en-US"/>
        </w:rPr>
        <w:t xml:space="preserve"> к </w:t>
      </w:r>
      <w:r w:rsidR="0002579B" w:rsidRPr="0002579B">
        <w:rPr>
          <w:rFonts w:eastAsiaTheme="minorHAnsi"/>
          <w:color w:val="000000"/>
          <w:lang w:eastAsia="en-US"/>
        </w:rPr>
        <w:t>УМК «Звездный английский»,</w:t>
      </w:r>
      <w:proofErr w:type="gramStart"/>
      <w:r w:rsidR="0002579B" w:rsidRPr="0002579B">
        <w:rPr>
          <w:rFonts w:eastAsiaTheme="minorHAnsi"/>
          <w:color w:val="000000"/>
          <w:lang w:eastAsia="en-US"/>
        </w:rPr>
        <w:t>10  и</w:t>
      </w:r>
      <w:proofErr w:type="gramEnd"/>
      <w:r w:rsidR="0002579B" w:rsidRPr="0002579B">
        <w:rPr>
          <w:rFonts w:eastAsiaTheme="minorHAnsi"/>
          <w:color w:val="000000"/>
          <w:lang w:eastAsia="en-US"/>
        </w:rPr>
        <w:t xml:space="preserve"> 11 классы</w:t>
      </w:r>
      <w:r w:rsidR="007A475B">
        <w:rPr>
          <w:rFonts w:eastAsiaTheme="minorHAnsi"/>
          <w:color w:val="000000"/>
          <w:lang w:eastAsia="en-US"/>
        </w:rPr>
        <w:t xml:space="preserve"> (углублённый уровень).</w:t>
      </w:r>
    </w:p>
    <w:p w:rsidR="007A475B" w:rsidRPr="007A475B" w:rsidRDefault="007A475B" w:rsidP="007A475B">
      <w:pPr>
        <w:spacing w:after="160" w:line="256" w:lineRule="auto"/>
        <w:rPr>
          <w:rFonts w:eastAsiaTheme="minorHAnsi"/>
          <w:sz w:val="20"/>
          <w:szCs w:val="20"/>
          <w:lang w:eastAsia="en-US"/>
        </w:rPr>
      </w:pPr>
      <w:r w:rsidRPr="007A475B">
        <w:rPr>
          <w:rFonts w:eastAsiaTheme="minorHAnsi"/>
          <w:sz w:val="20"/>
          <w:szCs w:val="20"/>
          <w:lang w:eastAsia="en-US"/>
        </w:rPr>
        <w:t>П</w:t>
      </w:r>
      <w:r w:rsidRPr="007A475B">
        <w:rPr>
          <w:rFonts w:eastAsiaTheme="minorHAnsi"/>
          <w:sz w:val="22"/>
          <w:szCs w:val="22"/>
          <w:lang w:eastAsia="en-US"/>
        </w:rPr>
        <w:t xml:space="preserve">рограмма: 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О.В.Афанасьева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И.В.Михеева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К.М.Баранова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 по английскому языку </w:t>
      </w:r>
      <w:r>
        <w:rPr>
          <w:rFonts w:eastAsiaTheme="minorHAnsi"/>
          <w:sz w:val="22"/>
          <w:szCs w:val="22"/>
          <w:lang w:eastAsia="en-US"/>
        </w:rPr>
        <w:t xml:space="preserve">(базовый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уровень)  </w:t>
      </w:r>
      <w:r w:rsidRPr="007A475B">
        <w:rPr>
          <w:rFonts w:eastAsiaTheme="minorHAnsi"/>
          <w:sz w:val="22"/>
          <w:szCs w:val="22"/>
          <w:lang w:eastAsia="en-US"/>
        </w:rPr>
        <w:t>к</w:t>
      </w:r>
      <w:proofErr w:type="gramEnd"/>
      <w:r w:rsidRPr="007A475B">
        <w:rPr>
          <w:rFonts w:eastAsiaTheme="minorHAnsi"/>
          <w:sz w:val="22"/>
          <w:szCs w:val="22"/>
          <w:lang w:eastAsia="en-US"/>
        </w:rPr>
        <w:t xml:space="preserve"> УМК «Английский язык: «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Rainbow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English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» для учащихся 10-11 классов общеобразовательных учреждений. – Москва, Дрофа, 2018. </w:t>
      </w:r>
    </w:p>
    <w:p w:rsidR="0002579B" w:rsidRPr="0002579B" w:rsidRDefault="0002579B" w:rsidP="0002579B">
      <w:pPr>
        <w:spacing w:after="160" w:line="25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Учебники:</w:t>
      </w:r>
    </w:p>
    <w:p w:rsidR="00BB1D90" w:rsidRDefault="00BB1D90" w:rsidP="0002579B">
      <w:pPr>
        <w:tabs>
          <w:tab w:val="left" w:pos="6495"/>
        </w:tabs>
        <w:spacing w:after="160" w:line="256" w:lineRule="auto"/>
        <w:rPr>
          <w:rFonts w:eastAsiaTheme="minorHAnsi"/>
          <w:color w:val="000000"/>
          <w:lang w:eastAsia="en-US"/>
        </w:rPr>
      </w:pPr>
      <w:r w:rsidRPr="00BB1D90">
        <w:rPr>
          <w:rFonts w:eastAsiaTheme="minorHAnsi"/>
          <w:color w:val="000000"/>
          <w:lang w:eastAsia="en-US"/>
        </w:rPr>
        <w:t>Английский язык. 10 к</w:t>
      </w:r>
      <w:r w:rsidR="00287B7B">
        <w:rPr>
          <w:rFonts w:eastAsiaTheme="minorHAnsi"/>
          <w:color w:val="000000"/>
          <w:lang w:eastAsia="en-US"/>
        </w:rPr>
        <w:t xml:space="preserve">ласс: учебник для общеобразовательных </w:t>
      </w:r>
      <w:proofErr w:type="gramStart"/>
      <w:r w:rsidR="00287B7B">
        <w:rPr>
          <w:rFonts w:eastAsiaTheme="minorHAnsi"/>
          <w:color w:val="000000"/>
          <w:lang w:eastAsia="en-US"/>
        </w:rPr>
        <w:t>организаций  и</w:t>
      </w:r>
      <w:proofErr w:type="gramEnd"/>
      <w:r w:rsidR="00287B7B">
        <w:rPr>
          <w:rFonts w:eastAsiaTheme="minorHAnsi"/>
          <w:color w:val="000000"/>
          <w:lang w:eastAsia="en-US"/>
        </w:rPr>
        <w:t xml:space="preserve"> школ с углублённым изучением английского  языка. </w:t>
      </w:r>
      <w:proofErr w:type="gramStart"/>
      <w:r w:rsidRPr="00BB1D90">
        <w:rPr>
          <w:rFonts w:eastAsiaTheme="minorHAnsi"/>
          <w:color w:val="000000"/>
          <w:lang w:eastAsia="en-US"/>
        </w:rPr>
        <w:t xml:space="preserve">[ </w:t>
      </w:r>
      <w:proofErr w:type="spellStart"/>
      <w:r w:rsidRPr="00BB1D90">
        <w:rPr>
          <w:rFonts w:eastAsiaTheme="minorHAnsi"/>
          <w:color w:val="000000"/>
          <w:lang w:eastAsia="en-US"/>
        </w:rPr>
        <w:t>К.М.Баранова</w:t>
      </w:r>
      <w:proofErr w:type="spellEnd"/>
      <w:proofErr w:type="gramEnd"/>
      <w:r w:rsidRPr="00BB1D9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BB1D90">
        <w:rPr>
          <w:rFonts w:eastAsiaTheme="minorHAnsi"/>
          <w:color w:val="000000"/>
          <w:lang w:eastAsia="en-US"/>
        </w:rPr>
        <w:t>Дж.Дули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В.В.Копылова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 и др.]. - М.: </w:t>
      </w:r>
      <w:proofErr w:type="spellStart"/>
      <w:r w:rsidRPr="00BB1D90">
        <w:rPr>
          <w:rFonts w:eastAsiaTheme="minorHAnsi"/>
          <w:color w:val="000000"/>
          <w:lang w:eastAsia="en-US"/>
        </w:rPr>
        <w:t>Express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P</w:t>
      </w:r>
      <w:r w:rsidR="00287B7B">
        <w:rPr>
          <w:rFonts w:eastAsiaTheme="minorHAnsi"/>
          <w:color w:val="000000"/>
          <w:lang w:eastAsia="en-US"/>
        </w:rPr>
        <w:t>ublishing</w:t>
      </w:r>
      <w:proofErr w:type="spellEnd"/>
      <w:r w:rsidR="00287B7B">
        <w:rPr>
          <w:rFonts w:eastAsiaTheme="minorHAnsi"/>
          <w:color w:val="000000"/>
          <w:lang w:eastAsia="en-US"/>
        </w:rPr>
        <w:t>: Просвещение, 2017</w:t>
      </w:r>
      <w:r>
        <w:rPr>
          <w:rFonts w:eastAsiaTheme="minorHAnsi"/>
          <w:color w:val="000000"/>
          <w:lang w:eastAsia="en-US"/>
        </w:rPr>
        <w:t xml:space="preserve">. </w:t>
      </w:r>
    </w:p>
    <w:p w:rsidR="0002579B" w:rsidRDefault="00BB1D90" w:rsidP="0002579B">
      <w:pPr>
        <w:tabs>
          <w:tab w:val="left" w:pos="6495"/>
        </w:tabs>
        <w:spacing w:after="160" w:line="256" w:lineRule="auto"/>
        <w:rPr>
          <w:rFonts w:eastAsiaTheme="minorHAnsi"/>
          <w:color w:val="000000"/>
          <w:lang w:eastAsia="en-US"/>
        </w:rPr>
      </w:pPr>
      <w:r w:rsidRPr="00BB1D90">
        <w:rPr>
          <w:rFonts w:eastAsiaTheme="minorHAnsi"/>
          <w:color w:val="000000"/>
          <w:lang w:eastAsia="en-US"/>
        </w:rPr>
        <w:t>Английский язык. 11 к</w:t>
      </w:r>
      <w:r w:rsidR="00287B7B">
        <w:rPr>
          <w:rFonts w:eastAsiaTheme="minorHAnsi"/>
          <w:color w:val="000000"/>
          <w:lang w:eastAsia="en-US"/>
        </w:rPr>
        <w:t xml:space="preserve">ласс: учебник для общеобразовательных </w:t>
      </w:r>
      <w:proofErr w:type="gramStart"/>
      <w:r w:rsidR="00287B7B">
        <w:rPr>
          <w:rFonts w:eastAsiaTheme="minorHAnsi"/>
          <w:color w:val="000000"/>
          <w:lang w:eastAsia="en-US"/>
        </w:rPr>
        <w:t>организаций  и</w:t>
      </w:r>
      <w:proofErr w:type="gramEnd"/>
      <w:r w:rsidR="00287B7B">
        <w:rPr>
          <w:rFonts w:eastAsiaTheme="minorHAnsi"/>
          <w:color w:val="000000"/>
          <w:lang w:eastAsia="en-US"/>
        </w:rPr>
        <w:t xml:space="preserve"> школ с углублённым изучением английского  языка. </w:t>
      </w:r>
      <w:proofErr w:type="gramStart"/>
      <w:r w:rsidRPr="00BB1D90">
        <w:rPr>
          <w:rFonts w:eastAsiaTheme="minorHAnsi"/>
          <w:color w:val="000000"/>
          <w:lang w:eastAsia="en-US"/>
        </w:rPr>
        <w:t xml:space="preserve">[ </w:t>
      </w:r>
      <w:proofErr w:type="spellStart"/>
      <w:r w:rsidRPr="00BB1D90">
        <w:rPr>
          <w:rFonts w:eastAsiaTheme="minorHAnsi"/>
          <w:color w:val="000000"/>
          <w:lang w:eastAsia="en-US"/>
        </w:rPr>
        <w:t>К.М.Баранова</w:t>
      </w:r>
      <w:proofErr w:type="spellEnd"/>
      <w:proofErr w:type="gramEnd"/>
      <w:r w:rsidRPr="00BB1D9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BB1D90">
        <w:rPr>
          <w:rFonts w:eastAsiaTheme="minorHAnsi"/>
          <w:color w:val="000000"/>
          <w:lang w:eastAsia="en-US"/>
        </w:rPr>
        <w:t>Дж.Дули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В.В.Копылова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 и др.]. - М.: </w:t>
      </w:r>
      <w:proofErr w:type="spellStart"/>
      <w:r w:rsidRPr="00BB1D90">
        <w:rPr>
          <w:rFonts w:eastAsiaTheme="minorHAnsi"/>
          <w:color w:val="000000"/>
          <w:lang w:eastAsia="en-US"/>
        </w:rPr>
        <w:t>Express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P</w:t>
      </w:r>
      <w:r w:rsidR="00287B7B">
        <w:rPr>
          <w:rFonts w:eastAsiaTheme="minorHAnsi"/>
          <w:color w:val="000000"/>
          <w:lang w:eastAsia="en-US"/>
        </w:rPr>
        <w:t>ublishing</w:t>
      </w:r>
      <w:proofErr w:type="spellEnd"/>
      <w:r w:rsidR="00287B7B">
        <w:rPr>
          <w:rFonts w:eastAsiaTheme="minorHAnsi"/>
          <w:color w:val="000000"/>
          <w:lang w:eastAsia="en-US"/>
        </w:rPr>
        <w:t>: Просвещение, 2017</w:t>
      </w:r>
      <w:r>
        <w:rPr>
          <w:rFonts w:eastAsiaTheme="minorHAnsi"/>
          <w:color w:val="000000"/>
          <w:lang w:eastAsia="en-US"/>
        </w:rPr>
        <w:t xml:space="preserve">.  </w:t>
      </w:r>
    </w:p>
    <w:p w:rsidR="00BB1D90" w:rsidRDefault="007A475B" w:rsidP="0002579B">
      <w:pPr>
        <w:tabs>
          <w:tab w:val="left" w:pos="6495"/>
        </w:tabs>
        <w:spacing w:after="160" w:line="256" w:lineRule="auto"/>
        <w:rPr>
          <w:color w:val="000000"/>
          <w:shd w:val="clear" w:color="auto" w:fill="FFFFFF"/>
        </w:rPr>
      </w:pPr>
      <w:r w:rsidRPr="007A475B">
        <w:rPr>
          <w:color w:val="000000"/>
          <w:shd w:val="clear" w:color="auto" w:fill="FFFFFF"/>
        </w:rPr>
        <w:t xml:space="preserve">Афанасьева О.В., Михеева И.В., Баранова К.М. </w:t>
      </w:r>
      <w:r>
        <w:rPr>
          <w:color w:val="000000"/>
          <w:shd w:val="clear" w:color="auto" w:fill="FFFFFF"/>
        </w:rPr>
        <w:t>Английский язык</w:t>
      </w:r>
      <w:r w:rsidR="00BB1D90">
        <w:rPr>
          <w:color w:val="000000"/>
          <w:shd w:val="clear" w:color="auto" w:fill="FFFFFF"/>
        </w:rPr>
        <w:t>. 10 класс. – М.: Дрофа, 2017.</w:t>
      </w:r>
    </w:p>
    <w:p w:rsidR="00A43021" w:rsidRDefault="00BB1D90" w:rsidP="0002579B">
      <w:pPr>
        <w:tabs>
          <w:tab w:val="left" w:pos="6495"/>
        </w:tabs>
        <w:spacing w:after="160" w:line="256" w:lineRule="auto"/>
        <w:rPr>
          <w:rFonts w:eastAsiaTheme="minorHAnsi"/>
          <w:b/>
          <w:color w:val="000000"/>
          <w:lang w:eastAsia="en-US"/>
        </w:rPr>
      </w:pPr>
      <w:r w:rsidRPr="007A475B">
        <w:rPr>
          <w:color w:val="000000"/>
          <w:shd w:val="clear" w:color="auto" w:fill="FFFFFF"/>
        </w:rPr>
        <w:t xml:space="preserve">Афанасьева О.В., Михеева И.В., Баранова К.М. </w:t>
      </w:r>
      <w:r>
        <w:rPr>
          <w:color w:val="000000"/>
          <w:shd w:val="clear" w:color="auto" w:fill="FFFFFF"/>
        </w:rPr>
        <w:t>Английский язык. 11 класс. – М.: Дрофа, 2017.</w:t>
      </w:r>
      <w:r w:rsidRPr="007A475B">
        <w:rPr>
          <w:color w:val="000000"/>
        </w:rPr>
        <w:br/>
      </w:r>
      <w:r w:rsidR="007A475B" w:rsidRPr="007A475B">
        <w:rPr>
          <w:color w:val="000000"/>
        </w:rPr>
        <w:br/>
      </w:r>
      <w:r w:rsidR="007A475B" w:rsidRPr="007A475B">
        <w:rPr>
          <w:color w:val="000000"/>
        </w:rPr>
        <w:br/>
      </w:r>
      <w:r w:rsidR="00A43021" w:rsidRPr="00A43021">
        <w:rPr>
          <w:rFonts w:eastAsiaTheme="minorHAnsi"/>
          <w:b/>
          <w:color w:val="000000"/>
          <w:lang w:eastAsia="en-US"/>
        </w:rPr>
        <w:t xml:space="preserve">                 Французский язык</w:t>
      </w:r>
    </w:p>
    <w:p w:rsidR="00A43021" w:rsidRPr="0002579B" w:rsidRDefault="00A43021" w:rsidP="0002579B">
      <w:pPr>
        <w:tabs>
          <w:tab w:val="left" w:pos="6495"/>
        </w:tabs>
        <w:spacing w:after="160" w:line="256" w:lineRule="auto"/>
        <w:rPr>
          <w:rFonts w:eastAsiaTheme="minorHAnsi"/>
          <w:color w:val="000000"/>
          <w:lang w:eastAsia="en-US"/>
        </w:rPr>
      </w:pPr>
      <w:r w:rsidRPr="00A43021">
        <w:rPr>
          <w:rFonts w:eastAsiaTheme="minorHAnsi"/>
          <w:color w:val="000000"/>
          <w:lang w:eastAsia="en-US"/>
        </w:rPr>
        <w:t xml:space="preserve">                 Программа:</w:t>
      </w:r>
    </w:p>
    <w:p w:rsidR="00A43021" w:rsidRPr="00A43021" w:rsidRDefault="00A43021" w:rsidP="00A43021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43021">
        <w:rPr>
          <w:rFonts w:eastAsiaTheme="minorHAnsi"/>
          <w:sz w:val="22"/>
          <w:szCs w:val="22"/>
          <w:lang w:eastAsia="en-US"/>
        </w:rPr>
        <w:t>Е.Я.Григорьева</w:t>
      </w:r>
      <w:proofErr w:type="spellEnd"/>
      <w:r w:rsidRPr="00A43021">
        <w:rPr>
          <w:rFonts w:eastAsiaTheme="minorHAnsi"/>
          <w:sz w:val="22"/>
          <w:szCs w:val="22"/>
          <w:lang w:eastAsia="en-US"/>
        </w:rPr>
        <w:t>. Программа по французскому языку «</w:t>
      </w:r>
      <w:proofErr w:type="spellStart"/>
      <w:r w:rsidRPr="00A43021">
        <w:rPr>
          <w:rFonts w:eastAsiaTheme="minorHAnsi"/>
          <w:sz w:val="22"/>
          <w:szCs w:val="22"/>
          <w:lang w:val="en-US" w:eastAsia="en-US"/>
        </w:rPr>
        <w:t>Objectiv</w:t>
      </w:r>
      <w:proofErr w:type="spellEnd"/>
      <w:r w:rsidRPr="00A43021">
        <w:rPr>
          <w:rFonts w:eastAsiaTheme="minorHAnsi"/>
          <w:sz w:val="22"/>
          <w:szCs w:val="22"/>
          <w:lang w:eastAsia="en-US"/>
        </w:rPr>
        <w:t xml:space="preserve">» для 10-11 классов общеобразовательных школ. </w:t>
      </w:r>
      <w:proofErr w:type="gramStart"/>
      <w:r w:rsidRPr="00A43021">
        <w:rPr>
          <w:rFonts w:eastAsiaTheme="minorHAnsi"/>
          <w:sz w:val="22"/>
          <w:szCs w:val="22"/>
          <w:lang w:eastAsia="en-US"/>
        </w:rPr>
        <w:t>Автор  В.М.</w:t>
      </w:r>
      <w:proofErr w:type="gramEnd"/>
      <w:r w:rsidRPr="00A43021">
        <w:rPr>
          <w:rFonts w:eastAsiaTheme="minorHAnsi"/>
          <w:sz w:val="22"/>
          <w:szCs w:val="22"/>
          <w:lang w:eastAsia="en-US"/>
        </w:rPr>
        <w:t xml:space="preserve"> Бер</w:t>
      </w:r>
      <w:r w:rsidR="00287B7B">
        <w:rPr>
          <w:rFonts w:eastAsiaTheme="minorHAnsi"/>
          <w:sz w:val="22"/>
          <w:szCs w:val="22"/>
          <w:lang w:eastAsia="en-US"/>
        </w:rPr>
        <w:t>еговская – М., Просвещение, 2018</w:t>
      </w:r>
      <w:r w:rsidRPr="00A43021">
        <w:rPr>
          <w:rFonts w:eastAsiaTheme="minorHAnsi"/>
          <w:sz w:val="22"/>
          <w:szCs w:val="22"/>
          <w:lang w:eastAsia="en-US"/>
        </w:rPr>
        <w:t>.</w:t>
      </w:r>
    </w:p>
    <w:p w:rsidR="00A43021" w:rsidRDefault="00A43021" w:rsidP="00A43021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A43021">
        <w:rPr>
          <w:rFonts w:eastAsiaTheme="minorHAnsi"/>
          <w:sz w:val="22"/>
          <w:szCs w:val="22"/>
          <w:lang w:eastAsia="en-US"/>
        </w:rPr>
        <w:t xml:space="preserve">Учебник: </w:t>
      </w:r>
    </w:p>
    <w:p w:rsidR="00A43021" w:rsidRDefault="00A43021" w:rsidP="00A43021">
      <w:pPr>
        <w:autoSpaceDE w:val="0"/>
        <w:autoSpaceDN w:val="0"/>
        <w:adjustRightInd w:val="0"/>
        <w:spacing w:after="160" w:line="25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43021">
        <w:rPr>
          <w:rFonts w:eastAsiaTheme="minorHAnsi"/>
          <w:sz w:val="22"/>
          <w:szCs w:val="22"/>
          <w:lang w:eastAsia="en-US"/>
        </w:rPr>
        <w:t xml:space="preserve">Григорьева Е.Я. Французский язык: учебник для 10-11 классов общеобразовательных </w:t>
      </w:r>
      <w:proofErr w:type="gramStart"/>
      <w:r w:rsidRPr="00A43021">
        <w:rPr>
          <w:rFonts w:eastAsiaTheme="minorHAnsi"/>
          <w:sz w:val="22"/>
          <w:szCs w:val="22"/>
          <w:lang w:eastAsia="en-US"/>
        </w:rPr>
        <w:t>уч</w:t>
      </w:r>
      <w:r w:rsidR="00287B7B">
        <w:rPr>
          <w:rFonts w:eastAsiaTheme="minorHAnsi"/>
          <w:sz w:val="22"/>
          <w:szCs w:val="22"/>
          <w:lang w:eastAsia="en-US"/>
        </w:rPr>
        <w:t>реждений.-</w:t>
      </w:r>
      <w:proofErr w:type="gramEnd"/>
      <w:r w:rsidR="00287B7B">
        <w:rPr>
          <w:rFonts w:eastAsiaTheme="minorHAnsi"/>
          <w:sz w:val="22"/>
          <w:szCs w:val="22"/>
          <w:lang w:eastAsia="en-US"/>
        </w:rPr>
        <w:t xml:space="preserve"> М., Просвещение, 2018</w:t>
      </w:r>
      <w:r w:rsidRPr="00A43021">
        <w:rPr>
          <w:rFonts w:eastAsiaTheme="minorHAnsi"/>
          <w:sz w:val="22"/>
          <w:szCs w:val="22"/>
          <w:lang w:eastAsia="en-US"/>
        </w:rPr>
        <w:t>.</w:t>
      </w:r>
      <w:r w:rsidRPr="00A4302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87B7B" w:rsidRPr="00287B7B" w:rsidRDefault="00287B7B" w:rsidP="00A43021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b/>
          <w:lang w:eastAsia="en-US"/>
        </w:rPr>
      </w:pPr>
      <w:r w:rsidRPr="00287B7B">
        <w:rPr>
          <w:rFonts w:eastAsiaTheme="minorHAnsi"/>
          <w:b/>
          <w:lang w:eastAsia="en-US"/>
        </w:rPr>
        <w:lastRenderedPageBreak/>
        <w:t xml:space="preserve">                 Немецкий язык</w:t>
      </w:r>
    </w:p>
    <w:p w:rsidR="0067226C" w:rsidRPr="00A43021" w:rsidRDefault="0067226C" w:rsidP="00A43021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</w:t>
      </w:r>
      <w:r w:rsidRPr="0067226C">
        <w:rPr>
          <w:rFonts w:eastAsiaTheme="minorHAnsi"/>
          <w:lang w:eastAsia="en-US"/>
        </w:rPr>
        <w:t>Программа</w:t>
      </w:r>
      <w:r w:rsidR="00287B7B">
        <w:rPr>
          <w:rFonts w:eastAsiaTheme="minorHAnsi"/>
          <w:lang w:eastAsia="en-US"/>
        </w:rPr>
        <w:t>:</w:t>
      </w:r>
    </w:p>
    <w:p w:rsidR="0067226C" w:rsidRPr="0067226C" w:rsidRDefault="0067226C" w:rsidP="0067226C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r w:rsidRPr="0067226C">
        <w:rPr>
          <w:rFonts w:eastAsiaTheme="minorHAnsi"/>
          <w:lang w:eastAsia="en-US"/>
        </w:rPr>
        <w:t>Программа общеобразовательных уч</w:t>
      </w:r>
      <w:r>
        <w:rPr>
          <w:rFonts w:eastAsiaTheme="minorHAnsi"/>
          <w:lang w:eastAsia="en-US"/>
        </w:rPr>
        <w:t xml:space="preserve">реждений «Немецкий язык» для 10 – </w:t>
      </w:r>
      <w:proofErr w:type="gramStart"/>
      <w:r>
        <w:rPr>
          <w:rFonts w:eastAsiaTheme="minorHAnsi"/>
          <w:lang w:eastAsia="en-US"/>
        </w:rPr>
        <w:t xml:space="preserve">11 </w:t>
      </w:r>
      <w:r w:rsidRPr="0067226C">
        <w:rPr>
          <w:rFonts w:eastAsiaTheme="minorHAnsi"/>
          <w:lang w:eastAsia="en-US"/>
        </w:rPr>
        <w:t xml:space="preserve"> классо</w:t>
      </w:r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>. Автор Бим И.Л., 2017</w:t>
      </w:r>
      <w:r w:rsidR="00183BE6">
        <w:rPr>
          <w:rFonts w:eastAsiaTheme="minorHAnsi"/>
          <w:lang w:eastAsia="en-US"/>
        </w:rPr>
        <w:t>.</w:t>
      </w:r>
      <w:r w:rsidRPr="0067226C">
        <w:rPr>
          <w:rFonts w:eastAsiaTheme="minorHAnsi"/>
          <w:lang w:eastAsia="en-US"/>
        </w:rPr>
        <w:t xml:space="preserve"> </w:t>
      </w:r>
    </w:p>
    <w:p w:rsidR="0067226C" w:rsidRDefault="0067226C" w:rsidP="0067226C">
      <w:pPr>
        <w:spacing w:after="160" w:line="256" w:lineRule="auto"/>
        <w:rPr>
          <w:rFonts w:eastAsiaTheme="minorHAnsi"/>
          <w:lang w:eastAsia="en-US"/>
        </w:rPr>
      </w:pPr>
      <w:r w:rsidRPr="0067226C">
        <w:rPr>
          <w:rFonts w:eastAsiaTheme="minorHAnsi"/>
          <w:lang w:eastAsia="en-US"/>
        </w:rPr>
        <w:t>Учебник немецкого языка для 10 кл</w:t>
      </w:r>
      <w:r w:rsidR="00075E57">
        <w:rPr>
          <w:rFonts w:eastAsiaTheme="minorHAnsi"/>
          <w:lang w:eastAsia="en-US"/>
        </w:rPr>
        <w:t>асса</w:t>
      </w:r>
      <w:r>
        <w:rPr>
          <w:rFonts w:eastAsiaTheme="minorHAnsi"/>
          <w:lang w:eastAsia="en-US"/>
        </w:rPr>
        <w:t xml:space="preserve">. </w:t>
      </w:r>
      <w:r w:rsidRPr="0067226C">
        <w:rPr>
          <w:rFonts w:eastAsiaTheme="minorHAnsi"/>
          <w:lang w:eastAsia="en-US"/>
        </w:rPr>
        <w:t xml:space="preserve">Бим И.Л., </w:t>
      </w:r>
      <w:proofErr w:type="spellStart"/>
      <w:r w:rsidRPr="0067226C">
        <w:rPr>
          <w:rFonts w:eastAsiaTheme="minorHAnsi"/>
          <w:lang w:eastAsia="en-US"/>
        </w:rPr>
        <w:t>Садомова</w:t>
      </w:r>
      <w:proofErr w:type="spellEnd"/>
      <w:r w:rsidRPr="0067226C">
        <w:rPr>
          <w:rFonts w:eastAsiaTheme="minorHAnsi"/>
          <w:lang w:eastAsia="en-US"/>
        </w:rPr>
        <w:t xml:space="preserve"> Л.В., </w:t>
      </w:r>
      <w:proofErr w:type="spellStart"/>
      <w:r w:rsidRPr="0067226C">
        <w:rPr>
          <w:rFonts w:eastAsiaTheme="minorHAnsi"/>
          <w:lang w:eastAsia="en-US"/>
        </w:rPr>
        <w:t>Лытаева</w:t>
      </w:r>
      <w:proofErr w:type="spellEnd"/>
      <w:r w:rsidRPr="0067226C">
        <w:rPr>
          <w:rFonts w:eastAsiaTheme="minorHAnsi"/>
          <w:lang w:eastAsia="en-US"/>
        </w:rPr>
        <w:t xml:space="preserve"> Л.В.</w:t>
      </w:r>
      <w:r w:rsidR="00183BE6">
        <w:rPr>
          <w:rFonts w:eastAsiaTheme="minorHAnsi"/>
          <w:lang w:eastAsia="en-US"/>
        </w:rPr>
        <w:t xml:space="preserve"> – Москва.: Просвещение, 2017.</w:t>
      </w:r>
      <w:r w:rsidRPr="0067226C">
        <w:rPr>
          <w:rFonts w:eastAsiaTheme="minorHAnsi"/>
          <w:lang w:eastAsia="en-US"/>
        </w:rPr>
        <w:t xml:space="preserve"> </w:t>
      </w:r>
    </w:p>
    <w:p w:rsidR="0002579B" w:rsidRPr="0002579B" w:rsidRDefault="0067226C" w:rsidP="007A475B">
      <w:pPr>
        <w:spacing w:after="160" w:line="256" w:lineRule="auto"/>
        <w:rPr>
          <w:b/>
          <w:sz w:val="22"/>
          <w:szCs w:val="22"/>
        </w:rPr>
      </w:pPr>
      <w:r>
        <w:rPr>
          <w:rFonts w:eastAsiaTheme="minorHAnsi"/>
          <w:lang w:eastAsia="en-US"/>
        </w:rPr>
        <w:t xml:space="preserve">Учебник немецкого языка для 11 </w:t>
      </w:r>
      <w:r w:rsidRPr="0067226C">
        <w:rPr>
          <w:rFonts w:eastAsiaTheme="minorHAnsi"/>
          <w:lang w:eastAsia="en-US"/>
        </w:rPr>
        <w:t>кл</w:t>
      </w:r>
      <w:r w:rsidR="00075E57">
        <w:rPr>
          <w:rFonts w:eastAsiaTheme="minorHAnsi"/>
          <w:lang w:eastAsia="en-US"/>
        </w:rPr>
        <w:t>асса</w:t>
      </w:r>
      <w:r>
        <w:rPr>
          <w:rFonts w:eastAsiaTheme="minorHAnsi"/>
          <w:lang w:eastAsia="en-US"/>
        </w:rPr>
        <w:t xml:space="preserve">. </w:t>
      </w:r>
      <w:r w:rsidRPr="0067226C">
        <w:rPr>
          <w:rFonts w:eastAsiaTheme="minorHAnsi"/>
          <w:lang w:eastAsia="en-US"/>
        </w:rPr>
        <w:t xml:space="preserve">Бим И.Л., </w:t>
      </w:r>
      <w:proofErr w:type="spellStart"/>
      <w:r w:rsidRPr="0067226C">
        <w:rPr>
          <w:rFonts w:eastAsiaTheme="minorHAnsi"/>
          <w:lang w:eastAsia="en-US"/>
        </w:rPr>
        <w:t>Садомова</w:t>
      </w:r>
      <w:proofErr w:type="spellEnd"/>
      <w:r w:rsidRPr="0067226C">
        <w:rPr>
          <w:rFonts w:eastAsiaTheme="minorHAnsi"/>
          <w:lang w:eastAsia="en-US"/>
        </w:rPr>
        <w:t xml:space="preserve"> Л.В., </w:t>
      </w:r>
      <w:proofErr w:type="spellStart"/>
      <w:r w:rsidRPr="0067226C">
        <w:rPr>
          <w:rFonts w:eastAsiaTheme="minorHAnsi"/>
          <w:lang w:eastAsia="en-US"/>
        </w:rPr>
        <w:t>Лытаева</w:t>
      </w:r>
      <w:proofErr w:type="spellEnd"/>
      <w:r w:rsidRPr="0067226C">
        <w:rPr>
          <w:rFonts w:eastAsiaTheme="minorHAnsi"/>
          <w:lang w:eastAsia="en-US"/>
        </w:rPr>
        <w:t xml:space="preserve"> Л.В.</w:t>
      </w:r>
      <w:r w:rsidR="00183BE6">
        <w:rPr>
          <w:rFonts w:eastAsiaTheme="minorHAnsi"/>
          <w:lang w:eastAsia="en-US"/>
        </w:rPr>
        <w:t xml:space="preserve"> – Москва.: Просвещение, 2017.</w:t>
      </w:r>
      <w:r w:rsidRPr="0067226C">
        <w:rPr>
          <w:rFonts w:eastAsiaTheme="minorHAnsi"/>
          <w:lang w:eastAsia="en-US"/>
        </w:rPr>
        <w:t xml:space="preserve"> </w:t>
      </w:r>
    </w:p>
    <w:p w:rsidR="00E257BE" w:rsidRDefault="0067226C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Программы</w:t>
      </w:r>
      <w:r w:rsidR="00E257B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иностранных языков</w:t>
      </w:r>
      <w:r>
        <w:rPr>
          <w:sz w:val="22"/>
          <w:szCs w:val="22"/>
        </w:rPr>
        <w:t xml:space="preserve"> нацелены</w:t>
      </w:r>
      <w:r w:rsidR="00E257BE">
        <w:rPr>
          <w:sz w:val="22"/>
          <w:szCs w:val="22"/>
        </w:rPr>
        <w:t xml:space="preserve"> на реализацию личностно-ориентированного, коммуникативно-когнитивного, социокультурного и </w:t>
      </w:r>
      <w:proofErr w:type="spellStart"/>
      <w:r w:rsidR="00E257BE">
        <w:rPr>
          <w:sz w:val="22"/>
          <w:szCs w:val="22"/>
        </w:rPr>
        <w:t>деятельностного</w:t>
      </w:r>
      <w:proofErr w:type="spellEnd"/>
      <w:r w:rsidR="00E257BE">
        <w:rPr>
          <w:sz w:val="22"/>
          <w:szCs w:val="22"/>
        </w:rPr>
        <w:t xml:space="preserve"> подходов к обучен</w:t>
      </w:r>
      <w:r w:rsidR="00A43021">
        <w:rPr>
          <w:sz w:val="22"/>
          <w:szCs w:val="22"/>
        </w:rPr>
        <w:t>ию иностранному языку.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83412" w:rsidRDefault="00583412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257BE" w:rsidRDefault="007A475B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История</w:t>
      </w:r>
    </w:p>
    <w:p w:rsidR="00583412" w:rsidRDefault="00A10874" w:rsidP="00A10874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класс</w:t>
      </w:r>
    </w:p>
    <w:p w:rsidR="00A10874" w:rsidRDefault="00A10874" w:rsidP="00583412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Учебник</w:t>
      </w:r>
      <w:r w:rsidR="00E77821">
        <w:rPr>
          <w:rFonts w:eastAsia="Times New Roman"/>
          <w:color w:val="auto"/>
          <w:lang w:eastAsia="ru-RU"/>
        </w:rPr>
        <w:t>и</w:t>
      </w:r>
      <w:r>
        <w:rPr>
          <w:rFonts w:eastAsia="Times New Roman"/>
          <w:color w:val="auto"/>
          <w:lang w:eastAsia="ru-RU"/>
        </w:rPr>
        <w:t xml:space="preserve">: </w:t>
      </w:r>
      <w:proofErr w:type="spellStart"/>
      <w:r>
        <w:rPr>
          <w:rFonts w:eastAsia="Times New Roman"/>
          <w:color w:val="auto"/>
          <w:lang w:eastAsia="ru-RU"/>
        </w:rPr>
        <w:t>Горинов</w:t>
      </w:r>
      <w:proofErr w:type="spellEnd"/>
      <w:r>
        <w:rPr>
          <w:rFonts w:eastAsia="Times New Roman"/>
          <w:color w:val="auto"/>
          <w:lang w:eastAsia="ru-RU"/>
        </w:rPr>
        <w:t xml:space="preserve"> М.М, Данилов А.А. История России</w:t>
      </w:r>
      <w:r w:rsidRPr="00A10874">
        <w:rPr>
          <w:rFonts w:eastAsia="Times New Roman"/>
          <w:color w:val="auto"/>
          <w:lang w:eastAsia="ru-RU"/>
        </w:rPr>
        <w:t xml:space="preserve">: учебник для 10 класса общеобразовательных учреждений. Базовый </w:t>
      </w:r>
      <w:r>
        <w:rPr>
          <w:rFonts w:eastAsia="Times New Roman"/>
          <w:color w:val="auto"/>
          <w:lang w:eastAsia="ru-RU"/>
        </w:rPr>
        <w:t xml:space="preserve">и углублённый </w:t>
      </w:r>
      <w:r w:rsidRPr="00A10874">
        <w:rPr>
          <w:rFonts w:eastAsia="Times New Roman"/>
          <w:color w:val="auto"/>
          <w:lang w:eastAsia="ru-RU"/>
        </w:rPr>
        <w:t>урове</w:t>
      </w:r>
      <w:r w:rsidR="00183BE6">
        <w:rPr>
          <w:rFonts w:eastAsia="Times New Roman"/>
          <w:color w:val="auto"/>
          <w:lang w:eastAsia="ru-RU"/>
        </w:rPr>
        <w:t>нь/— М.</w:t>
      </w:r>
      <w:proofErr w:type="gramStart"/>
      <w:r w:rsidR="00183BE6">
        <w:rPr>
          <w:rFonts w:eastAsia="Times New Roman"/>
          <w:color w:val="auto"/>
          <w:lang w:eastAsia="ru-RU"/>
        </w:rPr>
        <w:t>:  «</w:t>
      </w:r>
      <w:proofErr w:type="gramEnd"/>
      <w:r w:rsidR="00183BE6">
        <w:rPr>
          <w:rFonts w:eastAsia="Times New Roman"/>
          <w:color w:val="auto"/>
          <w:lang w:eastAsia="ru-RU"/>
        </w:rPr>
        <w:t>Просвещение», 2020.</w:t>
      </w:r>
    </w:p>
    <w:p w:rsidR="00E77821" w:rsidRDefault="00E77821" w:rsidP="00583412">
      <w:pPr>
        <w:pStyle w:val="Default"/>
        <w:jc w:val="both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Сороко</w:t>
      </w:r>
      <w:proofErr w:type="spellEnd"/>
      <w:r>
        <w:rPr>
          <w:rFonts w:eastAsia="Times New Roman"/>
          <w:color w:val="auto"/>
          <w:lang w:eastAsia="ru-RU"/>
        </w:rPr>
        <w:t xml:space="preserve">-Цюпа О.С., </w:t>
      </w:r>
      <w:proofErr w:type="spellStart"/>
      <w:r>
        <w:rPr>
          <w:rFonts w:eastAsia="Times New Roman"/>
          <w:color w:val="auto"/>
          <w:lang w:eastAsia="ru-RU"/>
        </w:rPr>
        <w:t>Сороко</w:t>
      </w:r>
      <w:proofErr w:type="spellEnd"/>
      <w:r>
        <w:rPr>
          <w:rFonts w:eastAsia="Times New Roman"/>
          <w:color w:val="auto"/>
          <w:lang w:eastAsia="ru-RU"/>
        </w:rPr>
        <w:t>-Цюпа А.О. Всеобщая история.</w:t>
      </w:r>
      <w:r w:rsidR="00E70C58">
        <w:rPr>
          <w:rFonts w:eastAsia="Times New Roman"/>
          <w:color w:val="auto"/>
          <w:lang w:eastAsia="ru-RU"/>
        </w:rPr>
        <w:t>10 класс.</w:t>
      </w:r>
      <w:r>
        <w:rPr>
          <w:rFonts w:eastAsia="Times New Roman"/>
          <w:color w:val="auto"/>
          <w:lang w:eastAsia="ru-RU"/>
        </w:rPr>
        <w:t xml:space="preserve"> Новейшая история. Базовый и углублённый уро</w:t>
      </w:r>
      <w:r w:rsidR="00287B7B">
        <w:rPr>
          <w:rFonts w:eastAsia="Times New Roman"/>
          <w:color w:val="auto"/>
          <w:lang w:eastAsia="ru-RU"/>
        </w:rPr>
        <w:t>вень. – М.; «Просвещение</w:t>
      </w:r>
      <w:r w:rsidR="00183BE6">
        <w:rPr>
          <w:rFonts w:eastAsia="Times New Roman"/>
          <w:color w:val="auto"/>
          <w:lang w:eastAsia="ru-RU"/>
        </w:rPr>
        <w:t>», 2020.</w:t>
      </w:r>
    </w:p>
    <w:p w:rsidR="00E77821" w:rsidRDefault="00E77821" w:rsidP="00583412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A10874" w:rsidRPr="00A10874" w:rsidRDefault="00A10874" w:rsidP="00583412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A10874">
        <w:rPr>
          <w:rFonts w:eastAsia="Times New Roman"/>
          <w:b/>
          <w:color w:val="auto"/>
          <w:lang w:eastAsia="ru-RU"/>
        </w:rPr>
        <w:t xml:space="preserve">             11 класс</w:t>
      </w:r>
    </w:p>
    <w:p w:rsidR="00583412" w:rsidRDefault="00183BE6" w:rsidP="00583412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.</w:t>
      </w:r>
    </w:p>
    <w:p w:rsidR="00E70C58" w:rsidRDefault="00E70C58" w:rsidP="00E70C58">
      <w:pPr>
        <w:pStyle w:val="Default"/>
        <w:jc w:val="both"/>
        <w:rPr>
          <w:rFonts w:eastAsia="Times New Roman"/>
          <w:color w:val="auto"/>
          <w:lang w:eastAsia="ru-RU"/>
        </w:rPr>
      </w:pPr>
      <w:proofErr w:type="spellStart"/>
      <w:r>
        <w:rPr>
          <w:color w:val="auto"/>
        </w:rPr>
        <w:t>Горинов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М.М. ,</w:t>
      </w:r>
      <w:proofErr w:type="gramEnd"/>
      <w:r>
        <w:rPr>
          <w:color w:val="auto"/>
        </w:rPr>
        <w:t xml:space="preserve"> Данилов А.А. </w:t>
      </w:r>
      <w:r w:rsidRPr="00A10874">
        <w:rPr>
          <w:color w:val="auto"/>
        </w:rPr>
        <w:t>История</w:t>
      </w:r>
      <w:r>
        <w:rPr>
          <w:color w:val="auto"/>
        </w:rPr>
        <w:t xml:space="preserve"> России.11 класс.  </w:t>
      </w:r>
      <w:r w:rsidRPr="00A10874">
        <w:rPr>
          <w:color w:val="auto"/>
        </w:rPr>
        <w:t xml:space="preserve">Базовый </w:t>
      </w:r>
      <w:r>
        <w:rPr>
          <w:color w:val="auto"/>
        </w:rPr>
        <w:t>и углублённый уровень. М.:  Просвещение, 2021</w:t>
      </w:r>
      <w:r>
        <w:rPr>
          <w:rFonts w:eastAsia="Times New Roman"/>
          <w:color w:val="auto"/>
          <w:lang w:eastAsia="ru-RU"/>
        </w:rPr>
        <w:t>.</w:t>
      </w:r>
    </w:p>
    <w:p w:rsidR="00E70C58" w:rsidRDefault="00E70C58" w:rsidP="00E70C58">
      <w:pPr>
        <w:pStyle w:val="Default"/>
        <w:jc w:val="both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Сороко</w:t>
      </w:r>
      <w:proofErr w:type="spellEnd"/>
      <w:r>
        <w:rPr>
          <w:rFonts w:eastAsia="Times New Roman"/>
          <w:color w:val="auto"/>
          <w:lang w:eastAsia="ru-RU"/>
        </w:rPr>
        <w:t xml:space="preserve">-Цюпа О.С., </w:t>
      </w:r>
      <w:proofErr w:type="spellStart"/>
      <w:r>
        <w:rPr>
          <w:rFonts w:eastAsia="Times New Roman"/>
          <w:color w:val="auto"/>
          <w:lang w:eastAsia="ru-RU"/>
        </w:rPr>
        <w:t>Сороко</w:t>
      </w:r>
      <w:proofErr w:type="spellEnd"/>
      <w:r>
        <w:rPr>
          <w:rFonts w:eastAsia="Times New Roman"/>
          <w:color w:val="auto"/>
          <w:lang w:eastAsia="ru-RU"/>
        </w:rPr>
        <w:t>-Цюпа А.О. Всеобщая история.11 класс. Новейшая история. Базовый и углублённый уровень. – М.; «Просвещение», 2020.</w:t>
      </w:r>
    </w:p>
    <w:p w:rsidR="00E70C58" w:rsidRDefault="00E70C58" w:rsidP="00E70C58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E70C58" w:rsidRDefault="00E70C58" w:rsidP="00E70C58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583412" w:rsidRDefault="00583412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Историческое образование</w:t>
      </w:r>
      <w:r>
        <w:rPr>
          <w:sz w:val="22"/>
          <w:szCs w:val="22"/>
        </w:rPr>
        <w:t xml:space="preserve"> способствует формированию </w:t>
      </w:r>
      <w:proofErr w:type="spellStart"/>
      <w:r>
        <w:rPr>
          <w:sz w:val="22"/>
          <w:szCs w:val="22"/>
        </w:rPr>
        <w:t>систематизованных</w:t>
      </w:r>
      <w:proofErr w:type="spellEnd"/>
      <w:r>
        <w:rPr>
          <w:sz w:val="22"/>
          <w:szCs w:val="22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</w:t>
      </w:r>
      <w:r w:rsidR="007A475B">
        <w:rPr>
          <w:sz w:val="22"/>
          <w:szCs w:val="22"/>
        </w:rPr>
        <w:t>ессе самоидентификации обучающегося</w:t>
      </w:r>
      <w:r>
        <w:rPr>
          <w:sz w:val="22"/>
          <w:szCs w:val="22"/>
        </w:rPr>
        <w:t>, осознания им себя как представителя исторически сложившегося гражданского, этнокультурного, конфессионального сообщества.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Развивающий потенциал системы исторического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</w:t>
      </w:r>
      <w:proofErr w:type="gramStart"/>
      <w:r>
        <w:rPr>
          <w:sz w:val="22"/>
          <w:szCs w:val="22"/>
        </w:rPr>
        <w:t>поиска</w:t>
      </w:r>
      <w:r w:rsidR="007A475B">
        <w:rPr>
          <w:sz w:val="22"/>
          <w:szCs w:val="22"/>
        </w:rPr>
        <w:t xml:space="preserve">  </w:t>
      </w:r>
      <w:r>
        <w:rPr>
          <w:sz w:val="22"/>
          <w:szCs w:val="22"/>
        </w:rPr>
        <w:t>информации</w:t>
      </w:r>
      <w:proofErr w:type="gramEnd"/>
      <w:r>
        <w:rPr>
          <w:sz w:val="22"/>
          <w:szCs w:val="22"/>
        </w:rPr>
        <w:t xml:space="preserve">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</w:t>
      </w:r>
    </w:p>
    <w:p w:rsidR="00183BE6" w:rsidRDefault="00183BE6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3BE6" w:rsidRDefault="00183BE6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3BE6" w:rsidRDefault="00183BE6" w:rsidP="00183BE6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b/>
          <w:sz w:val="22"/>
          <w:szCs w:val="22"/>
        </w:rPr>
      </w:pPr>
      <w:r w:rsidRPr="005A44E3">
        <w:rPr>
          <w:b/>
          <w:sz w:val="22"/>
          <w:szCs w:val="22"/>
        </w:rPr>
        <w:t>Обществознание</w:t>
      </w:r>
    </w:p>
    <w:p w:rsidR="00183BE6" w:rsidRDefault="00183BE6" w:rsidP="00183BE6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b/>
          <w:sz w:val="22"/>
          <w:szCs w:val="22"/>
        </w:rPr>
      </w:pPr>
    </w:p>
    <w:p w:rsidR="00183BE6" w:rsidRDefault="00183BE6" w:rsidP="00183BE6">
      <w:pPr>
        <w:spacing w:line="254" w:lineRule="auto"/>
        <w:rPr>
          <w:rFonts w:eastAsiaTheme="minorHAnsi"/>
          <w:lang w:eastAsia="en-US"/>
        </w:rPr>
      </w:pPr>
      <w:r w:rsidRPr="005A44E3">
        <w:rPr>
          <w:rFonts w:eastAsiaTheme="minorHAnsi"/>
          <w:lang w:eastAsia="en-US"/>
        </w:rPr>
        <w:lastRenderedPageBreak/>
        <w:t xml:space="preserve">Программа – </w:t>
      </w:r>
      <w:proofErr w:type="spellStart"/>
      <w:r w:rsidRPr="005A44E3">
        <w:rPr>
          <w:rFonts w:eastAsiaTheme="minorHAnsi"/>
          <w:lang w:eastAsia="en-US"/>
        </w:rPr>
        <w:t>Л.Н.Боголюбов</w:t>
      </w:r>
      <w:proofErr w:type="spellEnd"/>
      <w:r w:rsidRPr="005A44E3">
        <w:rPr>
          <w:rFonts w:eastAsiaTheme="minorHAnsi"/>
          <w:lang w:eastAsia="en-US"/>
        </w:rPr>
        <w:t xml:space="preserve"> и др. Обществознание 10 и 11 классы. </w:t>
      </w:r>
      <w:proofErr w:type="gramStart"/>
      <w:r w:rsidRPr="005A44E3">
        <w:rPr>
          <w:rFonts w:eastAsiaTheme="minorHAnsi"/>
          <w:lang w:eastAsia="en-US"/>
        </w:rPr>
        <w:t>Базовый  уровень</w:t>
      </w:r>
      <w:proofErr w:type="gramEnd"/>
      <w:r w:rsidRPr="005A44E3">
        <w:rPr>
          <w:rFonts w:eastAsiaTheme="minorHAnsi"/>
          <w:lang w:eastAsia="en-US"/>
        </w:rPr>
        <w:t>. – М.</w:t>
      </w:r>
      <w:r>
        <w:rPr>
          <w:rFonts w:eastAsiaTheme="minorHAnsi"/>
          <w:lang w:eastAsia="en-US"/>
        </w:rPr>
        <w:t>: Просвещение.</w:t>
      </w:r>
    </w:p>
    <w:p w:rsidR="00183BE6" w:rsidRPr="005A44E3" w:rsidRDefault="00183BE6" w:rsidP="00183BE6">
      <w:pPr>
        <w:rPr>
          <w:rFonts w:eastAsiaTheme="minorHAnsi"/>
          <w:lang w:eastAsia="en-US"/>
        </w:rPr>
      </w:pPr>
    </w:p>
    <w:p w:rsidR="00183BE6" w:rsidRPr="005A44E3" w:rsidRDefault="00183BE6" w:rsidP="00183BE6">
      <w:pPr>
        <w:rPr>
          <w:rFonts w:eastAsiaTheme="minorHAnsi"/>
          <w:lang w:eastAsia="en-US"/>
        </w:rPr>
      </w:pPr>
      <w:r w:rsidRPr="005A44E3">
        <w:rPr>
          <w:rFonts w:eastAsiaTheme="minorHAnsi"/>
          <w:lang w:eastAsia="en-US"/>
        </w:rPr>
        <w:t>Учебник</w:t>
      </w:r>
      <w:r>
        <w:rPr>
          <w:rFonts w:eastAsiaTheme="minorHAnsi"/>
          <w:lang w:eastAsia="en-US"/>
        </w:rPr>
        <w:t>:</w:t>
      </w:r>
    </w:p>
    <w:p w:rsidR="00183BE6" w:rsidRPr="005A44E3" w:rsidRDefault="00183BE6" w:rsidP="00183BE6">
      <w:pPr>
        <w:spacing w:line="254" w:lineRule="auto"/>
        <w:rPr>
          <w:rFonts w:eastAsiaTheme="minorHAnsi"/>
          <w:lang w:eastAsia="en-US"/>
        </w:rPr>
      </w:pPr>
      <w:r w:rsidRPr="005A44E3">
        <w:rPr>
          <w:rFonts w:eastAsiaTheme="minorHAnsi"/>
          <w:lang w:eastAsia="en-US"/>
        </w:rPr>
        <w:t xml:space="preserve">Боголюбов Л.Н., </w:t>
      </w:r>
      <w:proofErr w:type="spellStart"/>
      <w:r w:rsidRPr="005A44E3">
        <w:rPr>
          <w:rFonts w:eastAsiaTheme="minorHAnsi"/>
          <w:lang w:eastAsia="en-US"/>
        </w:rPr>
        <w:t>Лазебникова</w:t>
      </w:r>
      <w:proofErr w:type="spellEnd"/>
      <w:r w:rsidRPr="005A44E3">
        <w:rPr>
          <w:rFonts w:eastAsiaTheme="minorHAnsi"/>
          <w:lang w:eastAsia="en-US"/>
        </w:rPr>
        <w:t xml:space="preserve"> А.Ю., Смир</w:t>
      </w:r>
      <w:r>
        <w:rPr>
          <w:rFonts w:eastAsiaTheme="minorHAnsi"/>
          <w:lang w:eastAsia="en-US"/>
        </w:rPr>
        <w:t>нов Н.М. и др. Обществознание.</w:t>
      </w:r>
      <w:r w:rsidRPr="005A44E3">
        <w:rPr>
          <w:rFonts w:eastAsiaTheme="minorHAnsi"/>
          <w:lang w:eastAsia="en-US"/>
        </w:rPr>
        <w:t xml:space="preserve"> 11 </w:t>
      </w:r>
      <w:proofErr w:type="gramStart"/>
      <w:r w:rsidRPr="005A44E3">
        <w:rPr>
          <w:rFonts w:eastAsiaTheme="minorHAnsi"/>
          <w:lang w:eastAsia="en-US"/>
        </w:rPr>
        <w:t>класс.-</w:t>
      </w:r>
      <w:proofErr w:type="gramEnd"/>
      <w:r w:rsidRPr="005A44E3">
        <w:rPr>
          <w:rFonts w:eastAsiaTheme="minorHAnsi"/>
          <w:lang w:eastAsia="en-US"/>
        </w:rPr>
        <w:t xml:space="preserve"> М.: Просвещение, 2017.</w:t>
      </w:r>
    </w:p>
    <w:p w:rsidR="00183BE6" w:rsidRDefault="00183BE6" w:rsidP="00183BE6">
      <w:pPr>
        <w:spacing w:line="254" w:lineRule="auto"/>
        <w:rPr>
          <w:rFonts w:eastAsiaTheme="minorHAnsi"/>
          <w:lang w:eastAsia="en-US"/>
        </w:rPr>
      </w:pPr>
      <w:r w:rsidRPr="005A44E3">
        <w:rPr>
          <w:rFonts w:eastAsiaTheme="minorHAnsi"/>
          <w:lang w:eastAsia="en-US"/>
        </w:rPr>
        <w:t xml:space="preserve">Учебник –Боголюбов Л.Н., </w:t>
      </w:r>
      <w:proofErr w:type="spellStart"/>
      <w:r w:rsidRPr="005A44E3">
        <w:rPr>
          <w:rFonts w:eastAsiaTheme="minorHAnsi"/>
          <w:lang w:eastAsia="en-US"/>
        </w:rPr>
        <w:t>Лазебникова</w:t>
      </w:r>
      <w:proofErr w:type="spellEnd"/>
      <w:r w:rsidRPr="005A44E3">
        <w:rPr>
          <w:rFonts w:eastAsiaTheme="minorHAnsi"/>
          <w:lang w:eastAsia="en-US"/>
        </w:rPr>
        <w:t xml:space="preserve"> А.Ю., Смирнов Н.М. и др. Общ</w:t>
      </w:r>
      <w:r>
        <w:rPr>
          <w:rFonts w:eastAsiaTheme="minorHAnsi"/>
          <w:lang w:eastAsia="en-US"/>
        </w:rPr>
        <w:t>ествознание. 10</w:t>
      </w:r>
      <w:r w:rsidRPr="005A44E3">
        <w:rPr>
          <w:rFonts w:eastAsiaTheme="minorHAnsi"/>
          <w:lang w:eastAsia="en-US"/>
        </w:rPr>
        <w:t xml:space="preserve"> </w:t>
      </w:r>
      <w:proofErr w:type="gramStart"/>
      <w:r w:rsidRPr="005A44E3">
        <w:rPr>
          <w:rFonts w:eastAsiaTheme="minorHAnsi"/>
          <w:lang w:eastAsia="en-US"/>
        </w:rPr>
        <w:t>класс.-</w:t>
      </w:r>
      <w:proofErr w:type="gramEnd"/>
      <w:r w:rsidRPr="005A44E3">
        <w:rPr>
          <w:rFonts w:eastAsiaTheme="minorHAnsi"/>
          <w:lang w:eastAsia="en-US"/>
        </w:rPr>
        <w:t xml:space="preserve"> М.: Просвещение, 2017.</w:t>
      </w:r>
    </w:p>
    <w:p w:rsidR="00183BE6" w:rsidRPr="005A44E3" w:rsidRDefault="00183BE6" w:rsidP="00183BE6">
      <w:pPr>
        <w:spacing w:line="254" w:lineRule="auto"/>
        <w:rPr>
          <w:b/>
          <w:sz w:val="22"/>
          <w:szCs w:val="22"/>
        </w:rPr>
      </w:pPr>
    </w:p>
    <w:p w:rsidR="00183BE6" w:rsidRDefault="00183BE6" w:rsidP="00183BE6">
      <w:pPr>
        <w:pStyle w:val="1"/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Содержание курса </w:t>
      </w:r>
      <w:proofErr w:type="gramStart"/>
      <w:r>
        <w:rPr>
          <w:b/>
          <w:sz w:val="22"/>
          <w:szCs w:val="22"/>
        </w:rPr>
        <w:t>обществознание</w:t>
      </w:r>
      <w:r>
        <w:rPr>
          <w:sz w:val="22"/>
          <w:szCs w:val="22"/>
        </w:rPr>
        <w:t xml:space="preserve">  обеспечивает</w:t>
      </w:r>
      <w:proofErr w:type="gramEnd"/>
      <w:r>
        <w:rPr>
          <w:sz w:val="22"/>
          <w:szCs w:val="22"/>
        </w:rPr>
        <w:t xml:space="preserve"> преемственность по отношению к основной школе путем более  глубокого  изучения некоторых социальных объектов, рассмотренных ранее. Наряду с этим рассматривается ряд более сложных проблем, изучаются вопросы, являющиеся основой для будущей профессиональной подготовки в области социальных дисциплин. </w:t>
      </w:r>
      <w:r>
        <w:rPr>
          <w:bCs/>
          <w:iCs/>
          <w:sz w:val="22"/>
          <w:szCs w:val="22"/>
        </w:rPr>
        <w:t>Изучение курса в средней школе   направлено на достижение следующих целей:</w:t>
      </w:r>
    </w:p>
    <w:p w:rsidR="00183BE6" w:rsidRDefault="00183BE6" w:rsidP="00183BE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развитие </w:t>
      </w:r>
      <w:r>
        <w:rPr>
          <w:sz w:val="22"/>
          <w:szCs w:val="22"/>
        </w:rPr>
        <w:t>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183BE6" w:rsidRDefault="00183BE6" w:rsidP="00183BE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воспитание </w:t>
      </w:r>
      <w:r>
        <w:rPr>
          <w:sz w:val="22"/>
          <w:szCs w:val="22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183BE6" w:rsidRDefault="00183BE6" w:rsidP="00183BE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>освоение системы знаний</w:t>
      </w:r>
      <w:r>
        <w:rPr>
          <w:sz w:val="22"/>
          <w:szCs w:val="22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183BE6" w:rsidRDefault="00183BE6" w:rsidP="00183BE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>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183BE6" w:rsidRDefault="00183BE6" w:rsidP="00183BE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формирование опыта </w:t>
      </w:r>
      <w:r>
        <w:rPr>
          <w:sz w:val="22"/>
          <w:szCs w:val="22"/>
        </w:rPr>
        <w:t>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183BE6" w:rsidRDefault="00183BE6" w:rsidP="00183B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3BE6" w:rsidRDefault="00183BE6" w:rsidP="00183BE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707B7">
        <w:rPr>
          <w:b/>
          <w:sz w:val="22"/>
          <w:szCs w:val="22"/>
        </w:rPr>
        <w:t xml:space="preserve">                                Право</w:t>
      </w:r>
    </w:p>
    <w:p w:rsidR="00183BE6" w:rsidRDefault="00183BE6" w:rsidP="00183BE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83BE6" w:rsidRPr="003707B7" w:rsidRDefault="00183BE6" w:rsidP="00183BE6">
      <w:pPr>
        <w:ind w:right="-24" w:firstLine="180"/>
        <w:jc w:val="both"/>
        <w:rPr>
          <w:b/>
        </w:rPr>
      </w:pPr>
      <w:r w:rsidRPr="003707B7">
        <w:t xml:space="preserve">Никитин А.Ф., Никитина Т.И. Право. 10-11 </w:t>
      </w:r>
      <w:proofErr w:type="gramStart"/>
      <w:r w:rsidRPr="003707B7">
        <w:t>класс</w:t>
      </w:r>
      <w:proofErr w:type="gramEnd"/>
      <w:r w:rsidRPr="003707B7">
        <w:t xml:space="preserve"> Базовый и углублённый уровни – М.; Дрофа, 20</w:t>
      </w:r>
      <w:r>
        <w:t>19</w:t>
      </w:r>
      <w:r w:rsidRPr="003707B7">
        <w:t xml:space="preserve">. </w:t>
      </w:r>
    </w:p>
    <w:p w:rsidR="00183BE6" w:rsidRPr="003707B7" w:rsidRDefault="00183BE6" w:rsidP="00183BE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83BE6" w:rsidRDefault="00183BE6" w:rsidP="00183BE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</w:t>
      </w:r>
      <w:proofErr w:type="gramStart"/>
      <w:r>
        <w:rPr>
          <w:b/>
          <w:sz w:val="22"/>
          <w:szCs w:val="22"/>
        </w:rPr>
        <w:t>Право</w:t>
      </w:r>
      <w:proofErr w:type="gramEnd"/>
      <w:r>
        <w:rPr>
          <w:sz w:val="22"/>
          <w:szCs w:val="22"/>
        </w:rPr>
        <w:t xml:space="preserve">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183BE6" w:rsidRDefault="00183BE6" w:rsidP="00183BE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3BE6" w:rsidRDefault="00183BE6" w:rsidP="00183BE6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3707B7">
        <w:rPr>
          <w:b/>
          <w:sz w:val="22"/>
          <w:szCs w:val="22"/>
        </w:rPr>
        <w:t xml:space="preserve">                     Экономика</w:t>
      </w:r>
    </w:p>
    <w:p w:rsidR="00183BE6" w:rsidRDefault="00183BE6" w:rsidP="00183BE6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183BE6" w:rsidRDefault="00183BE6" w:rsidP="00183BE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C645A">
        <w:rPr>
          <w:sz w:val="22"/>
          <w:szCs w:val="22"/>
        </w:rPr>
        <w:t>Рабочая программа по экономике составлена на основе федерального компонента государственного стандар</w:t>
      </w:r>
      <w:r>
        <w:rPr>
          <w:sz w:val="22"/>
          <w:szCs w:val="22"/>
        </w:rPr>
        <w:t xml:space="preserve">та </w:t>
      </w:r>
      <w:proofErr w:type="gramStart"/>
      <w:r>
        <w:rPr>
          <w:sz w:val="22"/>
          <w:szCs w:val="22"/>
        </w:rPr>
        <w:t xml:space="preserve">среднего </w:t>
      </w:r>
      <w:r w:rsidRPr="007C645A">
        <w:rPr>
          <w:sz w:val="22"/>
          <w:szCs w:val="22"/>
        </w:rPr>
        <w:t xml:space="preserve"> общего</w:t>
      </w:r>
      <w:proofErr w:type="gramEnd"/>
      <w:r w:rsidRPr="007C645A">
        <w:rPr>
          <w:sz w:val="22"/>
          <w:szCs w:val="22"/>
        </w:rPr>
        <w:t xml:space="preserve"> образования и авторской программы по экономике для общеобразовательных школ Р.И.</w:t>
      </w:r>
      <w:r>
        <w:rPr>
          <w:sz w:val="22"/>
          <w:szCs w:val="22"/>
        </w:rPr>
        <w:t xml:space="preserve"> </w:t>
      </w:r>
      <w:r w:rsidRPr="007C645A">
        <w:rPr>
          <w:sz w:val="22"/>
          <w:szCs w:val="22"/>
        </w:rPr>
        <w:t>Хасбулатова.  Экономика. Базовый и угл</w:t>
      </w:r>
      <w:r>
        <w:rPr>
          <w:sz w:val="22"/>
          <w:szCs w:val="22"/>
        </w:rPr>
        <w:t>убленный уровень. 10- 11 класс.</w:t>
      </w:r>
    </w:p>
    <w:p w:rsidR="00183BE6" w:rsidRPr="007C645A" w:rsidRDefault="00183BE6" w:rsidP="00183BE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Учебники:</w:t>
      </w:r>
    </w:p>
    <w:p w:rsidR="00183BE6" w:rsidRDefault="00183BE6" w:rsidP="00183BE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645A">
        <w:rPr>
          <w:sz w:val="22"/>
          <w:szCs w:val="22"/>
        </w:rPr>
        <w:t xml:space="preserve"> Р.И.</w:t>
      </w:r>
      <w:r>
        <w:rPr>
          <w:sz w:val="22"/>
          <w:szCs w:val="22"/>
        </w:rPr>
        <w:t xml:space="preserve"> </w:t>
      </w:r>
      <w:r w:rsidRPr="007C645A">
        <w:rPr>
          <w:sz w:val="22"/>
          <w:szCs w:val="22"/>
        </w:rPr>
        <w:t>Хасбулатов.  Экономика. Базовый и углубле</w:t>
      </w:r>
      <w:r>
        <w:rPr>
          <w:sz w:val="22"/>
          <w:szCs w:val="22"/>
        </w:rPr>
        <w:t>нный уровень. 10 класс.</w:t>
      </w:r>
      <w:r w:rsidRPr="007C645A">
        <w:rPr>
          <w:sz w:val="22"/>
          <w:szCs w:val="22"/>
        </w:rPr>
        <w:t xml:space="preserve"> - М., Дрофа</w:t>
      </w:r>
      <w:r>
        <w:rPr>
          <w:sz w:val="22"/>
          <w:szCs w:val="22"/>
        </w:rPr>
        <w:t>, 2019.</w:t>
      </w:r>
    </w:p>
    <w:p w:rsidR="00183BE6" w:rsidRPr="007C645A" w:rsidRDefault="00183BE6" w:rsidP="00183BE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C645A">
        <w:rPr>
          <w:sz w:val="22"/>
          <w:szCs w:val="22"/>
        </w:rPr>
        <w:t>Р.И.</w:t>
      </w:r>
      <w:r>
        <w:rPr>
          <w:sz w:val="22"/>
          <w:szCs w:val="22"/>
        </w:rPr>
        <w:t xml:space="preserve"> </w:t>
      </w:r>
      <w:r w:rsidRPr="007C645A">
        <w:rPr>
          <w:sz w:val="22"/>
          <w:szCs w:val="22"/>
        </w:rPr>
        <w:t>Хасбулатов.  Экономика. Базовый и углубленный уровень.</w:t>
      </w:r>
      <w:r>
        <w:rPr>
          <w:sz w:val="22"/>
          <w:szCs w:val="22"/>
        </w:rPr>
        <w:t xml:space="preserve"> 11 класс; учебник. - М., Дрофа, 2019.</w:t>
      </w:r>
    </w:p>
    <w:p w:rsidR="00183BE6" w:rsidRDefault="00183BE6" w:rsidP="00183BE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Курс экономики </w:t>
      </w:r>
      <w:proofErr w:type="gramStart"/>
      <w:r>
        <w:rPr>
          <w:sz w:val="22"/>
          <w:szCs w:val="22"/>
        </w:rPr>
        <w:t>содержит  комплекс</w:t>
      </w:r>
      <w:proofErr w:type="gramEnd"/>
      <w:r>
        <w:rPr>
          <w:sz w:val="22"/>
          <w:szCs w:val="22"/>
        </w:rPr>
        <w:t xml:space="preserve">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</w:t>
      </w:r>
    </w:p>
    <w:p w:rsidR="00183BE6" w:rsidRDefault="00183BE6" w:rsidP="00183BE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F634D" w:rsidRDefault="004F634D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F634D">
        <w:rPr>
          <w:b/>
          <w:sz w:val="22"/>
          <w:szCs w:val="22"/>
        </w:rPr>
        <w:t>ОБЖ</w:t>
      </w:r>
    </w:p>
    <w:p w:rsidR="00183BE6" w:rsidRDefault="004F634D" w:rsidP="00183BE6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Учебники:</w:t>
      </w:r>
    </w:p>
    <w:p w:rsidR="004F634D" w:rsidRDefault="001C7C55" w:rsidP="004F634D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Ким С.В.</w:t>
      </w:r>
      <w:r w:rsidR="004F634D" w:rsidRPr="004F634D">
        <w:rPr>
          <w:rFonts w:eastAsiaTheme="minorHAnsi"/>
          <w:lang w:eastAsia="en-US"/>
        </w:rPr>
        <w:t xml:space="preserve"> Основы безопасности жизнедеятельности. 10</w:t>
      </w:r>
      <w:r>
        <w:rPr>
          <w:rFonts w:eastAsiaTheme="minorHAnsi"/>
          <w:lang w:eastAsia="en-US"/>
        </w:rPr>
        <w:t>-11</w:t>
      </w:r>
      <w:r w:rsidR="004F634D" w:rsidRPr="004F634D">
        <w:rPr>
          <w:rFonts w:eastAsiaTheme="minorHAnsi"/>
          <w:lang w:eastAsia="en-US"/>
        </w:rPr>
        <w:t xml:space="preserve"> класс</w:t>
      </w:r>
      <w:r>
        <w:rPr>
          <w:rFonts w:eastAsiaTheme="minorHAnsi"/>
          <w:lang w:eastAsia="en-US"/>
        </w:rPr>
        <w:t>ы</w:t>
      </w:r>
      <w:r w:rsidR="004F634D" w:rsidRPr="004F634D">
        <w:rPr>
          <w:rFonts w:eastAsiaTheme="minorHAnsi"/>
          <w:lang w:eastAsia="en-US"/>
        </w:rPr>
        <w:t xml:space="preserve">. Базовый </w:t>
      </w:r>
      <w:r w:rsidR="00183BE6">
        <w:rPr>
          <w:rFonts w:eastAsiaTheme="minorHAnsi"/>
          <w:lang w:eastAsia="en-US"/>
        </w:rPr>
        <w:t>уровень. – М., Просвещение, 2019</w:t>
      </w:r>
      <w:r w:rsidR="004F634D" w:rsidRPr="004F634D">
        <w:rPr>
          <w:rFonts w:eastAsiaTheme="minorHAnsi"/>
          <w:lang w:eastAsia="en-US"/>
        </w:rPr>
        <w:t>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</w:t>
      </w:r>
      <w:r>
        <w:rPr>
          <w:b/>
          <w:sz w:val="22"/>
          <w:szCs w:val="22"/>
        </w:rPr>
        <w:t>Основы безопасности жизнедеятельности</w:t>
      </w:r>
      <w:r>
        <w:rPr>
          <w:sz w:val="22"/>
          <w:szCs w:val="22"/>
        </w:rPr>
        <w:t xml:space="preserve"> направлен на достижение следующих целей: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воспитание </w:t>
      </w:r>
      <w:r>
        <w:rPr>
          <w:sz w:val="22"/>
          <w:szCs w:val="22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развитие </w:t>
      </w:r>
      <w:r>
        <w:rPr>
          <w:sz w:val="22"/>
          <w:szCs w:val="22"/>
        </w:rPr>
        <w:t>черт личности, необходимых для безопасного поведения в чрезвычайных ситуациях при прохождении военной службы; бдительности по предотвращению актов терроризма; потребности</w:t>
      </w:r>
      <w:r w:rsidR="004F634D">
        <w:rPr>
          <w:sz w:val="22"/>
          <w:szCs w:val="22"/>
        </w:rPr>
        <w:t xml:space="preserve"> ведения здорового образа жизни.</w:t>
      </w:r>
    </w:p>
    <w:p w:rsidR="004F634D" w:rsidRDefault="004F634D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F634D" w:rsidRDefault="004F634D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F634D">
        <w:rPr>
          <w:b/>
          <w:sz w:val="22"/>
          <w:szCs w:val="22"/>
        </w:rPr>
        <w:t>Физическая культура</w:t>
      </w:r>
    </w:p>
    <w:p w:rsidR="000D7DB5" w:rsidRPr="000D7DB5" w:rsidRDefault="000D7DB5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D7DB5">
        <w:rPr>
          <w:sz w:val="22"/>
          <w:szCs w:val="22"/>
        </w:rPr>
        <w:t>Программа:</w:t>
      </w:r>
    </w:p>
    <w:p w:rsidR="004F634D" w:rsidRPr="004F634D" w:rsidRDefault="004F634D" w:rsidP="004F634D">
      <w:pPr>
        <w:spacing w:after="160" w:line="254" w:lineRule="auto"/>
        <w:rPr>
          <w:rFonts w:eastAsiaTheme="minorHAnsi"/>
          <w:lang w:eastAsia="en-US"/>
        </w:rPr>
      </w:pPr>
      <w:r w:rsidRPr="004F634D">
        <w:rPr>
          <w:rFonts w:eastAsiaTheme="minorHAnsi"/>
          <w:lang w:eastAsia="en-US"/>
        </w:rPr>
        <w:t>В.И.</w:t>
      </w:r>
      <w:r w:rsidR="00183BE6">
        <w:rPr>
          <w:rFonts w:eastAsiaTheme="minorHAnsi"/>
          <w:lang w:eastAsia="en-US"/>
        </w:rPr>
        <w:t xml:space="preserve"> </w:t>
      </w:r>
      <w:r w:rsidRPr="004F634D">
        <w:rPr>
          <w:rFonts w:eastAsiaTheme="minorHAnsi"/>
          <w:lang w:eastAsia="en-US"/>
        </w:rPr>
        <w:t>Лях. Комплексная программа физиче</w:t>
      </w:r>
      <w:r w:rsidR="000D7DB5">
        <w:rPr>
          <w:rFonts w:eastAsiaTheme="minorHAnsi"/>
          <w:lang w:eastAsia="en-US"/>
        </w:rPr>
        <w:t xml:space="preserve">ского воспитания учащихся. </w:t>
      </w:r>
    </w:p>
    <w:p w:rsidR="00D15762" w:rsidRPr="00D15762" w:rsidRDefault="00E257BE" w:rsidP="00D15762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bCs/>
          <w:sz w:val="22"/>
          <w:szCs w:val="22"/>
        </w:rPr>
        <w:t xml:space="preserve">Предмет </w:t>
      </w:r>
      <w:r>
        <w:rPr>
          <w:b/>
          <w:bCs/>
          <w:sz w:val="22"/>
          <w:szCs w:val="22"/>
        </w:rPr>
        <w:t>физическая культура</w:t>
      </w:r>
      <w:r>
        <w:rPr>
          <w:bCs/>
          <w:sz w:val="22"/>
          <w:szCs w:val="22"/>
        </w:rPr>
        <w:t xml:space="preserve"> обеспечивает повышение двигательной активности учащихся</w:t>
      </w:r>
      <w:r>
        <w:rPr>
          <w:sz w:val="22"/>
          <w:szCs w:val="22"/>
        </w:rPr>
        <w:t>, всестороннее развитие личности посредством формирования физической культуры личности школ</w:t>
      </w:r>
      <w:r w:rsidR="000D7DB5">
        <w:rPr>
          <w:sz w:val="22"/>
          <w:szCs w:val="22"/>
        </w:rPr>
        <w:t>ьника.</w:t>
      </w:r>
      <w:r w:rsidR="00D15762" w:rsidRPr="00D15762"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="00D15762" w:rsidRPr="00D15762">
        <w:rPr>
          <w:rStyle w:val="c56"/>
          <w:bCs/>
          <w:color w:val="000000"/>
        </w:rPr>
        <w:t>Целью</w:t>
      </w:r>
      <w:r w:rsidR="00D15762" w:rsidRPr="00D15762">
        <w:rPr>
          <w:rStyle w:val="c24"/>
          <w:color w:val="000000"/>
        </w:rPr>
        <w:t xml:space="preserve"> программы является </w:t>
      </w:r>
      <w:proofErr w:type="gramStart"/>
      <w:r w:rsidR="00D15762" w:rsidRPr="00D15762">
        <w:rPr>
          <w:rStyle w:val="c24"/>
          <w:color w:val="000000"/>
        </w:rPr>
        <w:t>формирование  физической</w:t>
      </w:r>
      <w:proofErr w:type="gramEnd"/>
      <w:r w:rsidR="00D15762" w:rsidRPr="00D15762">
        <w:rPr>
          <w:rStyle w:val="c24"/>
          <w:color w:val="000000"/>
        </w:rPr>
        <w:t xml:space="preserve">  культуры личности  школьника  посредством  освоения  основ содержания  физкультурной деятельности с </w:t>
      </w:r>
      <w:proofErr w:type="spellStart"/>
      <w:r w:rsidR="00D15762" w:rsidRPr="00D15762">
        <w:rPr>
          <w:rStyle w:val="c24"/>
          <w:color w:val="000000"/>
        </w:rPr>
        <w:t>общеприкладной</w:t>
      </w:r>
      <w:proofErr w:type="spellEnd"/>
      <w:r w:rsidR="00D15762" w:rsidRPr="00D15762">
        <w:rPr>
          <w:rStyle w:val="c24"/>
          <w:color w:val="000000"/>
        </w:rPr>
        <w:t xml:space="preserve"> и спортивной  направленностью.      </w:t>
      </w:r>
    </w:p>
    <w:p w:rsidR="00D15762" w:rsidRPr="00D15762" w:rsidRDefault="00D15762" w:rsidP="00D15762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15762">
        <w:rPr>
          <w:rStyle w:val="c24"/>
          <w:color w:val="000000"/>
        </w:rPr>
        <w:t xml:space="preserve">В соответствии с этим, программа физического воспитания своим предметным содержанием ориентируется на достижение следующих практических </w:t>
      </w:r>
      <w:r w:rsidRPr="00D15762">
        <w:rPr>
          <w:rStyle w:val="c56"/>
          <w:bCs/>
          <w:color w:val="000000"/>
        </w:rPr>
        <w:t>задач</w:t>
      </w:r>
      <w:r w:rsidRPr="00D15762">
        <w:rPr>
          <w:rStyle w:val="c24"/>
          <w:color w:val="000000"/>
        </w:rPr>
        <w:t xml:space="preserve">: 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обучение основам базовых видов двигательных действий;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дальнейшее развитие координационных и кондиционных способностей;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углублённое представление об основных видах спорта;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формирование адекватной оценки собственных физических возможностей</w:t>
      </w:r>
      <w:r>
        <w:rPr>
          <w:rStyle w:val="c24"/>
          <w:color w:val="000000"/>
        </w:rPr>
        <w:t>.</w:t>
      </w:r>
    </w:p>
    <w:p w:rsidR="00E257BE" w:rsidRPr="00D15762" w:rsidRDefault="00E257BE" w:rsidP="00E257BE">
      <w:pPr>
        <w:ind w:firstLine="709"/>
        <w:jc w:val="both"/>
      </w:pPr>
    </w:p>
    <w:p w:rsidR="00CD2CCD" w:rsidRDefault="00CD2CCD" w:rsidP="007C645A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CD2CCD" w:rsidRPr="00CD2CCD" w:rsidRDefault="00CD2CCD" w:rsidP="007C645A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257BE" w:rsidRDefault="00E257BE" w:rsidP="00E257BE"/>
    <w:p w:rsidR="00255B8E" w:rsidRDefault="00255B8E"/>
    <w:sectPr w:rsidR="0025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1404"/>
    <w:multiLevelType w:val="multilevel"/>
    <w:tmpl w:val="1FF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C314D"/>
    <w:multiLevelType w:val="multilevel"/>
    <w:tmpl w:val="2EA2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3"/>
    <w:rsid w:val="0002579B"/>
    <w:rsid w:val="00075E57"/>
    <w:rsid w:val="000B4F2B"/>
    <w:rsid w:val="000D7DB5"/>
    <w:rsid w:val="00117A0D"/>
    <w:rsid w:val="00183BE6"/>
    <w:rsid w:val="00193F26"/>
    <w:rsid w:val="001C7C55"/>
    <w:rsid w:val="002116D2"/>
    <w:rsid w:val="00240C33"/>
    <w:rsid w:val="00255B8E"/>
    <w:rsid w:val="00287B7B"/>
    <w:rsid w:val="00327971"/>
    <w:rsid w:val="003707B7"/>
    <w:rsid w:val="00396819"/>
    <w:rsid w:val="003B67EC"/>
    <w:rsid w:val="00436ECA"/>
    <w:rsid w:val="00470C8C"/>
    <w:rsid w:val="00472021"/>
    <w:rsid w:val="004F634D"/>
    <w:rsid w:val="00570697"/>
    <w:rsid w:val="005725EA"/>
    <w:rsid w:val="00583412"/>
    <w:rsid w:val="00584166"/>
    <w:rsid w:val="005A44E3"/>
    <w:rsid w:val="005D2696"/>
    <w:rsid w:val="006174E0"/>
    <w:rsid w:val="0067226C"/>
    <w:rsid w:val="00690C66"/>
    <w:rsid w:val="00775D97"/>
    <w:rsid w:val="007A475B"/>
    <w:rsid w:val="007C645A"/>
    <w:rsid w:val="007D534D"/>
    <w:rsid w:val="00813A00"/>
    <w:rsid w:val="008902AF"/>
    <w:rsid w:val="00A10874"/>
    <w:rsid w:val="00A43021"/>
    <w:rsid w:val="00B13E44"/>
    <w:rsid w:val="00B23D69"/>
    <w:rsid w:val="00B32C1D"/>
    <w:rsid w:val="00BB1D90"/>
    <w:rsid w:val="00CC16A4"/>
    <w:rsid w:val="00CD2CCD"/>
    <w:rsid w:val="00D15762"/>
    <w:rsid w:val="00D6715C"/>
    <w:rsid w:val="00DB765E"/>
    <w:rsid w:val="00DE16BF"/>
    <w:rsid w:val="00DE2B8B"/>
    <w:rsid w:val="00E257BE"/>
    <w:rsid w:val="00E70149"/>
    <w:rsid w:val="00E70C58"/>
    <w:rsid w:val="00E77821"/>
    <w:rsid w:val="00E83A6B"/>
    <w:rsid w:val="00F0556B"/>
    <w:rsid w:val="00F6524B"/>
    <w:rsid w:val="00FC06D1"/>
    <w:rsid w:val="00FD38EC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53B"/>
  <w15:chartTrackingRefBased/>
  <w15:docId w15:val="{B7B5424B-8DB8-4439-92AB-D34727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57BE"/>
    <w:rPr>
      <w:strike w:val="0"/>
      <w:dstrike w:val="0"/>
      <w:color w:val="0000FF"/>
      <w:u w:val="none"/>
      <w:effect w:val="none"/>
    </w:rPr>
  </w:style>
  <w:style w:type="paragraph" w:customStyle="1" w:styleId="1">
    <w:name w:val="Основной текст1"/>
    <w:basedOn w:val="a"/>
    <w:rsid w:val="00E257BE"/>
    <w:pPr>
      <w:widowControl w:val="0"/>
      <w:suppressAutoHyphens/>
      <w:spacing w:line="216" w:lineRule="auto"/>
      <w:jc w:val="both"/>
    </w:pPr>
    <w:rPr>
      <w:szCs w:val="20"/>
      <w:lang w:eastAsia="ar-SA"/>
    </w:rPr>
  </w:style>
  <w:style w:type="character" w:customStyle="1" w:styleId="c58">
    <w:name w:val="c58"/>
    <w:basedOn w:val="a0"/>
    <w:rsid w:val="00570697"/>
  </w:style>
  <w:style w:type="character" w:customStyle="1" w:styleId="c15">
    <w:name w:val="c15"/>
    <w:basedOn w:val="a0"/>
    <w:rsid w:val="00570697"/>
  </w:style>
  <w:style w:type="paragraph" w:styleId="a4">
    <w:name w:val="Normal (Web)"/>
    <w:basedOn w:val="a"/>
    <w:uiPriority w:val="99"/>
    <w:semiHidden/>
    <w:unhideWhenUsed/>
    <w:rsid w:val="00470C8C"/>
    <w:pPr>
      <w:spacing w:before="100" w:beforeAutospacing="1" w:after="100" w:afterAutospacing="1"/>
    </w:pPr>
  </w:style>
  <w:style w:type="paragraph" w:customStyle="1" w:styleId="Default">
    <w:name w:val="Default"/>
    <w:rsid w:val="0058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D15762"/>
    <w:pPr>
      <w:spacing w:before="100" w:beforeAutospacing="1" w:after="100" w:afterAutospacing="1"/>
    </w:pPr>
  </w:style>
  <w:style w:type="character" w:customStyle="1" w:styleId="c56">
    <w:name w:val="c56"/>
    <w:basedOn w:val="a0"/>
    <w:rsid w:val="00D15762"/>
  </w:style>
  <w:style w:type="character" w:customStyle="1" w:styleId="c24">
    <w:name w:val="c24"/>
    <w:basedOn w:val="a0"/>
    <w:rsid w:val="00D15762"/>
  </w:style>
  <w:style w:type="paragraph" w:customStyle="1" w:styleId="c19">
    <w:name w:val="c19"/>
    <w:basedOn w:val="a"/>
    <w:rsid w:val="00D15762"/>
    <w:pPr>
      <w:spacing w:before="100" w:beforeAutospacing="1" w:after="100" w:afterAutospacing="1"/>
    </w:pPr>
  </w:style>
  <w:style w:type="character" w:customStyle="1" w:styleId="a5">
    <w:name w:val="_"/>
    <w:basedOn w:val="a0"/>
    <w:rsid w:val="00FC06D1"/>
  </w:style>
  <w:style w:type="character" w:customStyle="1" w:styleId="ff5">
    <w:name w:val="ff5"/>
    <w:basedOn w:val="a0"/>
    <w:rsid w:val="00FC06D1"/>
  </w:style>
  <w:style w:type="character" w:customStyle="1" w:styleId="ff4">
    <w:name w:val="ff4"/>
    <w:basedOn w:val="a0"/>
    <w:rsid w:val="00FC06D1"/>
  </w:style>
  <w:style w:type="paragraph" w:styleId="a6">
    <w:name w:val="List Paragraph"/>
    <w:basedOn w:val="a"/>
    <w:uiPriority w:val="34"/>
    <w:qFormat/>
    <w:rsid w:val="00CD2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436ECA"/>
    <w:pPr>
      <w:suppressAutoHyphens/>
      <w:spacing w:before="120"/>
      <w:ind w:firstLine="709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36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7774" TargetMode="External"/><Relationship Id="rId5" Type="http://schemas.openxmlformats.org/officeDocument/2006/relationships/hyperlink" Target="http://docs.cntd.ru/document/456074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dcterms:created xsi:type="dcterms:W3CDTF">2020-04-24T11:40:00Z</dcterms:created>
  <dcterms:modified xsi:type="dcterms:W3CDTF">2021-12-13T10:54:00Z</dcterms:modified>
</cp:coreProperties>
</file>